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A224" w14:textId="77777777" w:rsidR="00F82829" w:rsidRPr="00DB4400" w:rsidRDefault="00F82829" w:rsidP="00F82829">
      <w:pPr>
        <w:rPr>
          <w:b/>
          <w:sz w:val="24"/>
          <w:szCs w:val="24"/>
          <w:lang w:val="lv-LV"/>
        </w:rPr>
      </w:pPr>
      <w:r w:rsidRPr="00DB4400">
        <w:rPr>
          <w:lang w:val="lv-LV"/>
        </w:rPr>
        <w:object w:dxaOrig="4351" w:dyaOrig="1710" w14:anchorId="6A108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o:ole="">
            <v:imagedata r:id="rId8" o:title=""/>
          </v:shape>
          <o:OLEObject Type="Embed" ProgID="MSPhotoEd.3" ShapeID="_x0000_i1025" DrawAspect="Content" ObjectID="_1617091790" r:id="rId9"/>
        </w:object>
      </w:r>
    </w:p>
    <w:p w14:paraId="1C4A467A" w14:textId="77777777" w:rsidR="00F82829" w:rsidRPr="00DB4400" w:rsidRDefault="00F82829" w:rsidP="00F82829">
      <w:pPr>
        <w:jc w:val="center"/>
        <w:rPr>
          <w:b/>
          <w:sz w:val="24"/>
          <w:szCs w:val="24"/>
          <w:lang w:val="lv-LV"/>
        </w:rPr>
      </w:pPr>
    </w:p>
    <w:p w14:paraId="3A40038F" w14:textId="0E5204F8" w:rsidR="00393FD1" w:rsidRPr="00393FD1" w:rsidRDefault="00F82829" w:rsidP="00393FD1">
      <w:pPr>
        <w:jc w:val="center"/>
        <w:rPr>
          <w:b/>
          <w:sz w:val="28"/>
          <w:szCs w:val="24"/>
          <w:lang w:val="lv-LV"/>
        </w:rPr>
      </w:pPr>
      <w:r w:rsidRPr="008C62AB">
        <w:rPr>
          <w:b/>
          <w:sz w:val="28"/>
          <w:szCs w:val="24"/>
          <w:lang w:val="lv-LV"/>
        </w:rPr>
        <w:t>Projektu vadlīnija</w:t>
      </w:r>
      <w:r w:rsidRPr="008C62AB">
        <w:rPr>
          <w:sz w:val="28"/>
          <w:szCs w:val="24"/>
          <w:lang w:val="lv-LV"/>
        </w:rPr>
        <w:t xml:space="preserve"> </w:t>
      </w:r>
      <w:r w:rsidR="00393FD1" w:rsidRPr="00393FD1">
        <w:rPr>
          <w:b/>
          <w:sz w:val="28"/>
          <w:szCs w:val="24"/>
          <w:lang w:val="lv-LV"/>
        </w:rPr>
        <w:t xml:space="preserve">„Multisektoriālie projekti” </w:t>
      </w:r>
    </w:p>
    <w:p w14:paraId="71D4AE28" w14:textId="77777777" w:rsidR="007E6D5A" w:rsidRPr="003957A8" w:rsidRDefault="00F82829" w:rsidP="003957A8">
      <w:pPr>
        <w:pStyle w:val="NormalWeb"/>
        <w:spacing w:before="240" w:after="0"/>
        <w:jc w:val="center"/>
        <w:rPr>
          <w:sz w:val="28"/>
        </w:rPr>
      </w:pPr>
      <w:r w:rsidRPr="003957A8">
        <w:rPr>
          <w:sz w:val="28"/>
        </w:rPr>
        <w:t>aktivitāte –</w:t>
      </w:r>
    </w:p>
    <w:p w14:paraId="6505041A" w14:textId="072A218E" w:rsidR="00F82829" w:rsidRPr="009E550A" w:rsidRDefault="00F82829" w:rsidP="007E2326">
      <w:pPr>
        <w:pStyle w:val="NormalWeb"/>
        <w:spacing w:before="0" w:after="0"/>
        <w:jc w:val="center"/>
        <w:rPr>
          <w:b/>
          <w:sz w:val="28"/>
          <w:szCs w:val="28"/>
          <w14:shadow w14:blurRad="50800" w14:dist="38100" w14:dir="2700000" w14:sx="100000" w14:sy="100000" w14:kx="0" w14:ky="0" w14:algn="tl">
            <w14:srgbClr w14:val="000000">
              <w14:alpha w14:val="60000"/>
            </w14:srgbClr>
          </w14:shadow>
        </w:rPr>
      </w:pPr>
      <w:r w:rsidRPr="009E550A">
        <w:rPr>
          <w:sz w:val="28"/>
          <w:szCs w:val="28"/>
        </w:rPr>
        <w:t xml:space="preserve"> </w:t>
      </w:r>
      <w:r w:rsidR="00F86F9D" w:rsidRPr="005D1F7E">
        <w:rPr>
          <w:b/>
          <w:sz w:val="28"/>
          <w:szCs w:val="28"/>
          <w14:shadow w14:blurRad="50800" w14:dist="38100" w14:dir="2700000" w14:sx="100000" w14:sy="100000" w14:kx="0" w14:ky="0" w14:algn="tl">
            <w14:srgbClr w14:val="000000">
              <w14:alpha w14:val="60000"/>
            </w14:srgbClr>
          </w14:shadow>
        </w:rPr>
        <w:t>Vides iestāžu un NVO sadarbība vides politikas veidošanai un ieviešanai</w:t>
      </w:r>
    </w:p>
    <w:p w14:paraId="0C7B590D" w14:textId="77777777" w:rsidR="00F82829" w:rsidRPr="00D9645C" w:rsidRDefault="00F82829" w:rsidP="007E2326">
      <w:pPr>
        <w:spacing w:before="120"/>
        <w:jc w:val="center"/>
        <w:rPr>
          <w:sz w:val="28"/>
          <w:szCs w:val="28"/>
          <w:lang w:val="lv-LV"/>
        </w:rPr>
      </w:pPr>
      <w:r w:rsidRPr="00D9645C">
        <w:rPr>
          <w:sz w:val="28"/>
          <w:szCs w:val="28"/>
          <w:lang w:val="lv-LV"/>
        </w:rPr>
        <w:t xml:space="preserve">Projekta iesniegums </w:t>
      </w:r>
      <w:r w:rsidR="00A14EBF">
        <w:rPr>
          <w:sz w:val="28"/>
          <w:szCs w:val="28"/>
          <w:lang w:val="lv-LV"/>
        </w:rPr>
        <w:t>201</w:t>
      </w:r>
      <w:r w:rsidR="004546C6">
        <w:rPr>
          <w:sz w:val="28"/>
          <w:szCs w:val="28"/>
          <w:lang w:val="lv-LV"/>
        </w:rPr>
        <w:t>9</w:t>
      </w:r>
      <w:r w:rsidR="00A14EBF">
        <w:rPr>
          <w:sz w:val="28"/>
          <w:szCs w:val="28"/>
          <w:lang w:val="lv-LV"/>
        </w:rPr>
        <w:t>.</w:t>
      </w:r>
      <w:r w:rsidRPr="00D9645C">
        <w:rPr>
          <w:sz w:val="28"/>
          <w:szCs w:val="28"/>
          <w:lang w:val="lv-LV"/>
        </w:rPr>
        <w:t>gadam</w:t>
      </w:r>
    </w:p>
    <w:p w14:paraId="22EF29CB" w14:textId="77777777" w:rsidR="00F82829"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1276"/>
        <w:gridCol w:w="1276"/>
        <w:gridCol w:w="1276"/>
        <w:gridCol w:w="1134"/>
      </w:tblGrid>
      <w:tr w:rsidR="00CA6943" w:rsidRPr="00154B22" w14:paraId="6625CC35" w14:textId="77777777" w:rsidTr="00DE1BE7">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2309FE" w14:textId="7B19110F" w:rsidR="00CA6943" w:rsidRPr="00154B22" w:rsidRDefault="003355B7" w:rsidP="005D1F7E">
            <w:pPr>
              <w:spacing w:line="276" w:lineRule="auto"/>
              <w:rPr>
                <w:b/>
                <w:sz w:val="24"/>
                <w:lang w:val="lv-LV" w:eastAsia="en-US"/>
              </w:rPr>
            </w:pPr>
            <w:r w:rsidRPr="003355B7">
              <w:rPr>
                <w:b/>
                <w:sz w:val="24"/>
                <w:szCs w:val="22"/>
                <w:lang w:val="lv-LV"/>
              </w:rPr>
              <w:t>Projekta nosaukums</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43266B" w14:textId="4C3EDC3E" w:rsidR="00CA6943" w:rsidRPr="00154B22" w:rsidRDefault="00CA6943" w:rsidP="003957A8">
            <w:pPr>
              <w:spacing w:after="240" w:line="276" w:lineRule="auto"/>
              <w:jc w:val="center"/>
              <w:rPr>
                <w:b/>
                <w:sz w:val="24"/>
                <w:lang w:val="lv-LV" w:eastAsia="en-US"/>
              </w:rPr>
            </w:pPr>
          </w:p>
        </w:tc>
      </w:tr>
      <w:tr w:rsidR="003355B7" w:rsidRPr="00154B22" w14:paraId="1B63149C" w14:textId="77777777" w:rsidTr="003355B7">
        <w:trPr>
          <w:trHeight w:val="279"/>
        </w:trPr>
        <w:tc>
          <w:tcPr>
            <w:tcW w:w="6238" w:type="dxa"/>
            <w:gridSpan w:val="3"/>
            <w:tcBorders>
              <w:top w:val="nil"/>
              <w:left w:val="nil"/>
              <w:bottom w:val="single" w:sz="4" w:space="0" w:color="auto"/>
              <w:right w:val="nil"/>
            </w:tcBorders>
            <w:shd w:val="clear" w:color="auto" w:fill="auto"/>
            <w:vAlign w:val="center"/>
          </w:tcPr>
          <w:p w14:paraId="3217A7C3" w14:textId="77777777" w:rsidR="003355B7" w:rsidRPr="00154B22" w:rsidRDefault="003355B7" w:rsidP="005D1F7E">
            <w:pPr>
              <w:spacing w:line="276" w:lineRule="auto"/>
              <w:rPr>
                <w:b/>
                <w:sz w:val="24"/>
                <w:lang w:val="lv-LV" w:eastAsia="en-US"/>
              </w:rPr>
            </w:pPr>
          </w:p>
        </w:tc>
        <w:tc>
          <w:tcPr>
            <w:tcW w:w="3686" w:type="dxa"/>
            <w:gridSpan w:val="3"/>
            <w:tcBorders>
              <w:top w:val="nil"/>
              <w:left w:val="nil"/>
              <w:bottom w:val="single" w:sz="4" w:space="0" w:color="auto"/>
              <w:right w:val="nil"/>
            </w:tcBorders>
            <w:shd w:val="clear" w:color="auto" w:fill="auto"/>
            <w:vAlign w:val="center"/>
          </w:tcPr>
          <w:p w14:paraId="508BB9C8" w14:textId="77777777" w:rsidR="003355B7" w:rsidRPr="00154B22" w:rsidRDefault="003355B7" w:rsidP="00F45518">
            <w:pPr>
              <w:spacing w:line="276" w:lineRule="auto"/>
              <w:jc w:val="center"/>
              <w:rPr>
                <w:b/>
                <w:sz w:val="24"/>
                <w:lang w:val="lv-LV" w:eastAsia="en-US"/>
              </w:rPr>
            </w:pPr>
          </w:p>
        </w:tc>
      </w:tr>
      <w:tr w:rsidR="003355B7" w:rsidRPr="00154B22" w14:paraId="149A36D5" w14:textId="77777777" w:rsidTr="00DE1BE7">
        <w:trPr>
          <w:trHeight w:val="279"/>
        </w:trPr>
        <w:tc>
          <w:tcPr>
            <w:tcW w:w="623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E2A180" w14:textId="23AA041E" w:rsidR="003355B7" w:rsidRDefault="003355B7" w:rsidP="003355B7">
            <w:pPr>
              <w:spacing w:line="276" w:lineRule="auto"/>
              <w:rPr>
                <w:b/>
                <w:sz w:val="24"/>
                <w:lang w:val="lv-LV" w:eastAsia="en-US"/>
              </w:rPr>
            </w:pPr>
            <w:r>
              <w:rPr>
                <w:b/>
                <w:sz w:val="24"/>
                <w:lang w:val="lv-LV" w:eastAsia="en-US"/>
              </w:rPr>
              <w:t>Koncentrēta projekta</w:t>
            </w:r>
            <w:r>
              <w:rPr>
                <w:rFonts w:eastAsiaTheme="minorHAnsi"/>
                <w:b/>
                <w:bCs/>
                <w:sz w:val="24"/>
                <w:lang w:val="lv-LV" w:eastAsia="en-US"/>
              </w:rPr>
              <w:t xml:space="preserve"> būtība </w:t>
            </w:r>
            <w:r w:rsidRPr="003355B7">
              <w:rPr>
                <w:rFonts w:eastAsiaTheme="minorHAnsi"/>
                <w:b/>
                <w:bCs/>
                <w:i/>
                <w:sz w:val="24"/>
                <w:lang w:val="lv-LV" w:eastAsia="en-US"/>
              </w:rPr>
              <w:sym w:font="Symbol" w:char="F0AF"/>
            </w:r>
          </w:p>
        </w:tc>
        <w:tc>
          <w:tcPr>
            <w:tcW w:w="36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5A91DB" w14:textId="6C425578" w:rsidR="003355B7" w:rsidRPr="00154B22" w:rsidRDefault="003355B7" w:rsidP="003355B7">
            <w:pPr>
              <w:spacing w:line="276" w:lineRule="auto"/>
              <w:jc w:val="center"/>
              <w:rPr>
                <w:b/>
                <w:sz w:val="24"/>
                <w:lang w:val="lv-LV" w:eastAsia="en-US"/>
              </w:rPr>
            </w:pPr>
            <w:r w:rsidRPr="00154B22">
              <w:rPr>
                <w:b/>
                <w:sz w:val="24"/>
                <w:lang w:val="lv-LV" w:eastAsia="en-US"/>
              </w:rPr>
              <w:t>Budžets (EUR)</w:t>
            </w:r>
          </w:p>
        </w:tc>
      </w:tr>
      <w:tr w:rsidR="003355B7" w:rsidRPr="008C62AB" w14:paraId="6F323D6C" w14:textId="77777777" w:rsidTr="00E60126">
        <w:trPr>
          <w:trHeight w:val="284"/>
        </w:trPr>
        <w:tc>
          <w:tcPr>
            <w:tcW w:w="4962" w:type="dxa"/>
            <w:gridSpan w:val="2"/>
            <w:vMerge w:val="restart"/>
            <w:tcBorders>
              <w:top w:val="single" w:sz="4" w:space="0" w:color="auto"/>
              <w:left w:val="single" w:sz="6" w:space="0" w:color="auto"/>
              <w:right w:val="single" w:sz="6" w:space="0" w:color="auto"/>
            </w:tcBorders>
            <w:vAlign w:val="center"/>
          </w:tcPr>
          <w:p w14:paraId="5317F87A" w14:textId="77777777" w:rsidR="003355B7" w:rsidRPr="008C62AB" w:rsidRDefault="003355B7" w:rsidP="003355B7">
            <w:pPr>
              <w:spacing w:line="276" w:lineRule="auto"/>
              <w:rPr>
                <w:bCs/>
                <w:lang w:val="lv-LV" w:eastAsia="en-US"/>
              </w:rPr>
            </w:pPr>
          </w:p>
          <w:p w14:paraId="59A43763" w14:textId="77777777" w:rsidR="003355B7" w:rsidRPr="008C62AB" w:rsidRDefault="003355B7" w:rsidP="003355B7">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14:paraId="0BEDAD5B" w14:textId="77777777" w:rsidR="003355B7" w:rsidRPr="008C62AB" w:rsidRDefault="003355B7" w:rsidP="003355B7">
            <w:pPr>
              <w:spacing w:line="276" w:lineRule="auto"/>
              <w:jc w:val="center"/>
              <w:rPr>
                <w:b/>
                <w:sz w:val="22"/>
                <w:lang w:val="lv-LV" w:eastAsia="en-US"/>
              </w:rPr>
            </w:pPr>
            <w:r w:rsidRPr="008C62AB">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14:paraId="38202E1D" w14:textId="77777777" w:rsidR="003355B7" w:rsidRPr="008C62AB" w:rsidRDefault="003355B7" w:rsidP="003355B7">
            <w:pPr>
              <w:spacing w:line="276" w:lineRule="auto"/>
              <w:jc w:val="center"/>
              <w:rPr>
                <w:b/>
                <w:sz w:val="22"/>
                <w:lang w:val="lv-LV" w:eastAsia="en-US"/>
              </w:rPr>
            </w:pPr>
            <w:r w:rsidRPr="008C62AB">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14:paraId="4595CEE6" w14:textId="77777777" w:rsidR="003355B7" w:rsidRPr="008C62AB" w:rsidRDefault="003355B7" w:rsidP="003355B7">
            <w:pPr>
              <w:spacing w:line="276" w:lineRule="auto"/>
              <w:jc w:val="center"/>
              <w:rPr>
                <w:b/>
                <w:lang w:val="lv-LV" w:eastAsia="en-US"/>
              </w:rPr>
            </w:pPr>
            <w:r>
              <w:rPr>
                <w:b/>
                <w:lang w:val="lv-LV" w:eastAsia="en-US"/>
              </w:rPr>
              <w:t>Pašu ieguldījums</w:t>
            </w:r>
          </w:p>
        </w:tc>
        <w:tc>
          <w:tcPr>
            <w:tcW w:w="1134" w:type="dxa"/>
            <w:tcBorders>
              <w:top w:val="single" w:sz="4" w:space="0" w:color="auto"/>
              <w:left w:val="single" w:sz="6" w:space="0" w:color="auto"/>
              <w:bottom w:val="single" w:sz="6" w:space="0" w:color="auto"/>
              <w:right w:val="single" w:sz="6" w:space="0" w:color="auto"/>
            </w:tcBorders>
            <w:shd w:val="clear" w:color="auto" w:fill="CCFFCC"/>
            <w:vAlign w:val="center"/>
            <w:hideMark/>
          </w:tcPr>
          <w:p w14:paraId="1F2F2885" w14:textId="77777777" w:rsidR="003355B7" w:rsidRPr="008C62AB" w:rsidRDefault="003355B7" w:rsidP="003355B7">
            <w:pPr>
              <w:spacing w:line="276" w:lineRule="auto"/>
              <w:jc w:val="center"/>
              <w:rPr>
                <w:b/>
                <w:sz w:val="22"/>
                <w:lang w:val="lv-LV" w:eastAsia="en-US"/>
              </w:rPr>
            </w:pPr>
            <w:r w:rsidRPr="008C62AB">
              <w:rPr>
                <w:b/>
                <w:sz w:val="22"/>
                <w:lang w:val="lv-LV" w:eastAsia="en-US"/>
              </w:rPr>
              <w:t>Kopā</w:t>
            </w:r>
          </w:p>
        </w:tc>
      </w:tr>
      <w:tr w:rsidR="003355B7" w:rsidRPr="008C62AB" w14:paraId="3EAE05BE" w14:textId="77777777" w:rsidTr="00E60126">
        <w:trPr>
          <w:trHeight w:val="373"/>
        </w:trPr>
        <w:tc>
          <w:tcPr>
            <w:tcW w:w="4962" w:type="dxa"/>
            <w:gridSpan w:val="2"/>
            <w:vMerge/>
            <w:tcBorders>
              <w:left w:val="single" w:sz="6" w:space="0" w:color="auto"/>
              <w:right w:val="single" w:sz="6" w:space="0" w:color="auto"/>
            </w:tcBorders>
            <w:vAlign w:val="center"/>
            <w:hideMark/>
          </w:tcPr>
          <w:p w14:paraId="756B4088" w14:textId="77777777" w:rsidR="003355B7" w:rsidRPr="008C62AB" w:rsidRDefault="003355B7" w:rsidP="003355B7">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14:paraId="2E979B9E" w14:textId="77777777" w:rsidR="003355B7" w:rsidRPr="008C62AB" w:rsidRDefault="003355B7" w:rsidP="003355B7">
            <w:pPr>
              <w:jc w:val="center"/>
              <w:rPr>
                <w:b/>
                <w:i/>
                <w:sz w:val="22"/>
                <w:lang w:val="lv-LV"/>
              </w:rPr>
            </w:pPr>
            <w:r w:rsidRPr="008C62AB">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14:paraId="0939B9C5" w14:textId="77777777" w:rsidR="003355B7" w:rsidRPr="008C62AB" w:rsidRDefault="003355B7" w:rsidP="003355B7">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14:paraId="069864FB" w14:textId="77777777" w:rsidR="003355B7" w:rsidRPr="008C62AB" w:rsidRDefault="003355B7" w:rsidP="003355B7">
            <w:pPr>
              <w:spacing w:line="276" w:lineRule="auto"/>
              <w:jc w:val="center"/>
              <w:rPr>
                <w:b/>
                <w:lang w:val="lv-LV"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1F669D52" w14:textId="77777777" w:rsidR="003355B7" w:rsidRPr="008C62AB" w:rsidRDefault="003355B7" w:rsidP="003355B7">
            <w:pPr>
              <w:spacing w:line="276" w:lineRule="auto"/>
              <w:jc w:val="center"/>
              <w:rPr>
                <w:b/>
                <w:lang w:val="lv-LV" w:eastAsia="en-US"/>
              </w:rPr>
            </w:pPr>
          </w:p>
        </w:tc>
      </w:tr>
      <w:tr w:rsidR="003355B7" w:rsidRPr="008C62AB" w14:paraId="43ABA3E1" w14:textId="77777777" w:rsidTr="00E60126">
        <w:trPr>
          <w:trHeight w:val="373"/>
        </w:trPr>
        <w:tc>
          <w:tcPr>
            <w:tcW w:w="4962" w:type="dxa"/>
            <w:gridSpan w:val="2"/>
            <w:vMerge/>
            <w:tcBorders>
              <w:left w:val="single" w:sz="6" w:space="0" w:color="auto"/>
              <w:bottom w:val="single" w:sz="4" w:space="0" w:color="auto"/>
              <w:right w:val="single" w:sz="6" w:space="0" w:color="auto"/>
            </w:tcBorders>
            <w:vAlign w:val="center"/>
          </w:tcPr>
          <w:p w14:paraId="351F1148" w14:textId="77777777" w:rsidR="003355B7" w:rsidRPr="008C62AB" w:rsidRDefault="003355B7" w:rsidP="003355B7">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14:paraId="03E6C709" w14:textId="77777777" w:rsidR="003355B7" w:rsidRPr="008C62AB" w:rsidRDefault="003355B7" w:rsidP="003355B7">
            <w:pPr>
              <w:spacing w:line="276" w:lineRule="auto"/>
              <w:jc w:val="center"/>
              <w:rPr>
                <w:b/>
                <w:i/>
                <w:sz w:val="22"/>
                <w:lang w:val="lv-LV"/>
              </w:rPr>
            </w:pPr>
            <w:r w:rsidRPr="008C62AB">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14:paraId="476E4982" w14:textId="56876D24" w:rsidR="003355B7" w:rsidRPr="008C62AB" w:rsidRDefault="003355B7" w:rsidP="003355B7">
            <w:pPr>
              <w:spacing w:line="276" w:lineRule="auto"/>
              <w:jc w:val="center"/>
              <w:rPr>
                <w:b/>
                <w:lang w:val="lv-LV" w:eastAsia="en-US"/>
              </w:rPr>
            </w:pPr>
            <w:r>
              <w:rPr>
                <w:b/>
                <w:lang w:val="lv-LV" w:eastAsia="en-US"/>
              </w:rPr>
              <w:t>- %</w:t>
            </w:r>
          </w:p>
        </w:tc>
        <w:tc>
          <w:tcPr>
            <w:tcW w:w="1276" w:type="dxa"/>
            <w:tcBorders>
              <w:top w:val="single" w:sz="4" w:space="0" w:color="auto"/>
              <w:left w:val="single" w:sz="4" w:space="0" w:color="auto"/>
              <w:bottom w:val="single" w:sz="4" w:space="0" w:color="auto"/>
              <w:right w:val="single" w:sz="4" w:space="0" w:color="auto"/>
            </w:tcBorders>
            <w:vAlign w:val="center"/>
          </w:tcPr>
          <w:p w14:paraId="6D06E4A1" w14:textId="2472D9F1" w:rsidR="003355B7" w:rsidRPr="008C62AB" w:rsidRDefault="003355B7" w:rsidP="003355B7">
            <w:pPr>
              <w:spacing w:line="276" w:lineRule="auto"/>
              <w:jc w:val="center"/>
              <w:rPr>
                <w:b/>
                <w:lang w:val="lv-LV" w:eastAsia="en-US"/>
              </w:rPr>
            </w:pPr>
            <w:r>
              <w:rPr>
                <w:b/>
                <w:lang w:val="lv-LV"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3C7DDD9D" w14:textId="77777777" w:rsidR="003355B7" w:rsidRPr="008C62AB" w:rsidRDefault="003355B7" w:rsidP="003355B7">
            <w:pPr>
              <w:spacing w:line="276" w:lineRule="auto"/>
              <w:jc w:val="center"/>
              <w:rPr>
                <w:b/>
                <w:lang w:val="lv-LV" w:eastAsia="en-US"/>
              </w:rPr>
            </w:pPr>
            <w:r w:rsidRPr="008C62AB">
              <w:rPr>
                <w:b/>
                <w:lang w:val="lv-LV" w:eastAsia="en-US"/>
              </w:rPr>
              <w:t>100%</w:t>
            </w:r>
          </w:p>
        </w:tc>
      </w:tr>
    </w:tbl>
    <w:p w14:paraId="2ABAD265" w14:textId="77777777" w:rsidR="00ED47BC"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1320"/>
        <w:gridCol w:w="2551"/>
        <w:gridCol w:w="2664"/>
        <w:gridCol w:w="3402"/>
      </w:tblGrid>
      <w:tr w:rsidR="00D3075F" w:rsidRPr="003355B7" w14:paraId="3C6F35C6" w14:textId="77777777" w:rsidTr="00DE1BE7">
        <w:trPr>
          <w:cantSplit/>
          <w:trHeight w:val="337"/>
          <w:jc w:val="center"/>
        </w:trPr>
        <w:tc>
          <w:tcPr>
            <w:tcW w:w="9937" w:type="dxa"/>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A14D654" w14:textId="77777777" w:rsidR="00D3075F" w:rsidRPr="003355B7" w:rsidRDefault="00D3075F" w:rsidP="00FE7CDE">
            <w:pPr>
              <w:rPr>
                <w:b/>
                <w:bCs/>
                <w:sz w:val="24"/>
                <w:szCs w:val="22"/>
                <w:lang w:val="lv-LV"/>
              </w:rPr>
            </w:pPr>
            <w:r w:rsidRPr="003355B7">
              <w:rPr>
                <w:b/>
                <w:bCs/>
                <w:sz w:val="24"/>
                <w:szCs w:val="22"/>
                <w:lang w:val="lv-LV"/>
              </w:rPr>
              <w:t>1. Projekta iesniedzējs</w:t>
            </w:r>
          </w:p>
        </w:tc>
      </w:tr>
      <w:tr w:rsidR="00D3075F" w:rsidRPr="005E597B" w14:paraId="20143F74"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116EBDEE" w14:textId="77777777" w:rsidR="00D3075F" w:rsidRPr="003355B7" w:rsidRDefault="00D3075F" w:rsidP="003355B7">
            <w:pPr>
              <w:rPr>
                <w:b/>
                <w:bCs/>
                <w:sz w:val="24"/>
                <w:szCs w:val="22"/>
                <w:lang w:val="lv-LV"/>
              </w:rPr>
            </w:pPr>
            <w:r w:rsidRPr="003355B7">
              <w:rPr>
                <w:b/>
                <w:bCs/>
                <w:sz w:val="24"/>
                <w:szCs w:val="22"/>
                <w:lang w:val="lv-LV"/>
              </w:rPr>
              <w:t>Nosaukums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6079147F" w14:textId="77777777" w:rsidR="00D3075F" w:rsidRPr="00DB4400" w:rsidRDefault="00D3075F" w:rsidP="00FE7CDE">
            <w:pPr>
              <w:rPr>
                <w:b/>
                <w:bCs/>
                <w:sz w:val="22"/>
                <w:szCs w:val="22"/>
                <w:lang w:val="lv-LV"/>
              </w:rPr>
            </w:pPr>
          </w:p>
        </w:tc>
      </w:tr>
      <w:tr w:rsidR="00D3075F" w:rsidRPr="005E597B" w14:paraId="1AA5CE6D"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3D30D85" w14:textId="77777777" w:rsidR="00D3075F" w:rsidRPr="003355B7" w:rsidRDefault="00D3075F" w:rsidP="003355B7">
            <w:pPr>
              <w:rPr>
                <w:b/>
                <w:bCs/>
                <w:sz w:val="24"/>
                <w:szCs w:val="22"/>
                <w:lang w:val="lv-LV"/>
              </w:rPr>
            </w:pPr>
            <w:r w:rsidRPr="003355B7">
              <w:rPr>
                <w:b/>
                <w:bCs/>
                <w:sz w:val="24"/>
                <w:szCs w:val="22"/>
                <w:lang w:val="lv-LV"/>
              </w:rPr>
              <w:t xml:space="preserve">Vienotais reģistrācijas Nr. </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12BA92FE" w14:textId="77777777" w:rsidR="00D3075F" w:rsidRPr="00DB4400" w:rsidRDefault="00D3075F" w:rsidP="00FE7CDE">
            <w:pPr>
              <w:rPr>
                <w:b/>
                <w:bCs/>
                <w:sz w:val="22"/>
                <w:szCs w:val="22"/>
                <w:lang w:val="lv-LV"/>
              </w:rPr>
            </w:pPr>
          </w:p>
        </w:tc>
      </w:tr>
      <w:tr w:rsidR="00D3075F" w:rsidRPr="005E597B" w14:paraId="1717122E"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5ECEF42" w14:textId="77777777" w:rsidR="00D3075F" w:rsidRPr="003355B7" w:rsidRDefault="00D3075F" w:rsidP="003355B7">
            <w:pPr>
              <w:rPr>
                <w:b/>
                <w:bCs/>
                <w:sz w:val="24"/>
                <w:szCs w:val="22"/>
                <w:lang w:val="lv-LV"/>
              </w:rPr>
            </w:pPr>
            <w:r w:rsidRPr="003355B7">
              <w:rPr>
                <w:b/>
                <w:bCs/>
                <w:sz w:val="24"/>
                <w:szCs w:val="22"/>
                <w:lang w:val="lv-LV"/>
              </w:rPr>
              <w:t>Juridiskā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4DA391A4" w14:textId="77777777" w:rsidR="00D3075F" w:rsidRPr="00DB4400" w:rsidRDefault="00D3075F" w:rsidP="00FE7CDE">
            <w:pPr>
              <w:rPr>
                <w:b/>
                <w:bCs/>
                <w:sz w:val="22"/>
                <w:szCs w:val="22"/>
                <w:lang w:val="lv-LV"/>
              </w:rPr>
            </w:pPr>
          </w:p>
        </w:tc>
      </w:tr>
      <w:tr w:rsidR="00D3075F" w:rsidRPr="005E597B" w14:paraId="35AAE176"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B211AC4" w14:textId="77777777" w:rsidR="00D3075F" w:rsidRPr="003355B7" w:rsidRDefault="00D3075F" w:rsidP="003355B7">
            <w:pPr>
              <w:rPr>
                <w:b/>
                <w:bCs/>
                <w:sz w:val="24"/>
                <w:szCs w:val="22"/>
                <w:lang w:val="lv-LV"/>
              </w:rPr>
            </w:pPr>
            <w:r w:rsidRPr="003355B7">
              <w:rPr>
                <w:b/>
                <w:bCs/>
                <w:sz w:val="24"/>
                <w:szCs w:val="22"/>
                <w:lang w:val="lv-LV"/>
              </w:rPr>
              <w:t>Faktiskā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700CC9E9" w14:textId="77777777" w:rsidR="00D3075F" w:rsidRPr="00DB4400" w:rsidRDefault="00D3075F" w:rsidP="00FE7CDE">
            <w:pPr>
              <w:rPr>
                <w:b/>
                <w:bCs/>
                <w:sz w:val="22"/>
                <w:szCs w:val="22"/>
                <w:lang w:val="lv-LV"/>
              </w:rPr>
            </w:pPr>
          </w:p>
        </w:tc>
      </w:tr>
      <w:tr w:rsidR="00D3075F" w:rsidRPr="005E597B" w14:paraId="3ECAB5CC"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7984268" w14:textId="0084B101" w:rsidR="00D3075F" w:rsidRPr="003355B7" w:rsidRDefault="00D3075F" w:rsidP="003355B7">
            <w:pPr>
              <w:rPr>
                <w:b/>
                <w:bCs/>
                <w:sz w:val="24"/>
                <w:szCs w:val="22"/>
              </w:rPr>
            </w:pPr>
            <w:r w:rsidRPr="003355B7">
              <w:rPr>
                <w:b/>
                <w:bCs/>
                <w:sz w:val="24"/>
                <w:szCs w:val="22"/>
              </w:rPr>
              <w:t>Interneta vietne, www</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738881E" w14:textId="77777777" w:rsidR="00D3075F" w:rsidRPr="00DB4400" w:rsidRDefault="00D3075F" w:rsidP="00FE7CDE">
            <w:pPr>
              <w:rPr>
                <w:b/>
                <w:bCs/>
                <w:sz w:val="22"/>
                <w:szCs w:val="22"/>
                <w:lang w:val="lv-LV"/>
              </w:rPr>
            </w:pPr>
          </w:p>
        </w:tc>
      </w:tr>
      <w:tr w:rsidR="00D3075F" w:rsidRPr="00DB4400" w14:paraId="66BF66B1" w14:textId="77777777" w:rsidTr="003355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1320" w:type="dxa"/>
            <w:shd w:val="clear" w:color="auto" w:fill="C8FBC5"/>
          </w:tcPr>
          <w:p w14:paraId="01AD3738" w14:textId="77777777" w:rsidR="00D3075F" w:rsidRPr="00154B22" w:rsidRDefault="00D3075F" w:rsidP="003355B7">
            <w:pPr>
              <w:rPr>
                <w:b/>
                <w:bCs/>
                <w:sz w:val="22"/>
                <w:szCs w:val="22"/>
                <w:lang w:val="lv-LV"/>
              </w:rPr>
            </w:pPr>
            <w:r w:rsidRPr="00154B22">
              <w:rPr>
                <w:b/>
                <w:bCs/>
                <w:sz w:val="22"/>
                <w:szCs w:val="22"/>
                <w:lang w:val="lv-LV"/>
              </w:rPr>
              <w:t xml:space="preserve">Tālruņa </w:t>
            </w:r>
          </w:p>
          <w:p w14:paraId="6D2C063B" w14:textId="77777777" w:rsidR="00D3075F" w:rsidRPr="00154B22" w:rsidRDefault="00D3075F" w:rsidP="003355B7">
            <w:pPr>
              <w:rPr>
                <w:b/>
                <w:bCs/>
                <w:sz w:val="22"/>
                <w:szCs w:val="22"/>
                <w:lang w:val="lv-LV"/>
              </w:rPr>
            </w:pPr>
            <w:r w:rsidRPr="00154B22">
              <w:rPr>
                <w:b/>
                <w:bCs/>
                <w:sz w:val="22"/>
                <w:szCs w:val="22"/>
                <w:shd w:val="clear" w:color="auto" w:fill="C8FBC5"/>
                <w:lang w:val="lv-LV"/>
              </w:rPr>
              <w:t>numurs (-i)</w:t>
            </w:r>
          </w:p>
        </w:tc>
        <w:tc>
          <w:tcPr>
            <w:tcW w:w="2551" w:type="dxa"/>
            <w:shd w:val="clear" w:color="auto" w:fill="auto"/>
          </w:tcPr>
          <w:p w14:paraId="4CF7E9B1" w14:textId="77777777" w:rsidR="00D3075F" w:rsidRPr="00154B22" w:rsidRDefault="00D3075F" w:rsidP="00FE7CDE">
            <w:pPr>
              <w:ind w:left="72"/>
              <w:rPr>
                <w:b/>
                <w:sz w:val="22"/>
                <w:szCs w:val="22"/>
                <w:lang w:val="lv-LV"/>
              </w:rPr>
            </w:pPr>
          </w:p>
        </w:tc>
        <w:tc>
          <w:tcPr>
            <w:tcW w:w="2664" w:type="dxa"/>
            <w:shd w:val="clear" w:color="auto" w:fill="C8FBC5"/>
          </w:tcPr>
          <w:p w14:paraId="5DCCF70D" w14:textId="77777777" w:rsidR="00D3075F" w:rsidRPr="00DB4400" w:rsidRDefault="00D3075F" w:rsidP="003355B7">
            <w:pPr>
              <w:rPr>
                <w:b/>
                <w:sz w:val="22"/>
                <w:szCs w:val="22"/>
                <w:lang w:val="lv-LV"/>
              </w:rPr>
            </w:pPr>
            <w:r w:rsidRPr="00F969ED">
              <w:rPr>
                <w:b/>
                <w:bCs/>
                <w:sz w:val="22"/>
                <w:szCs w:val="22"/>
                <w:lang w:val="lv-LV"/>
              </w:rPr>
              <w:t xml:space="preserve">Oficiālā elektroniskā adrese </w:t>
            </w:r>
            <w:r w:rsidRPr="003355B7">
              <w:rPr>
                <w:bCs/>
                <w:sz w:val="22"/>
                <w:szCs w:val="22"/>
                <w:lang w:val="lv-LV"/>
              </w:rPr>
              <w:t>(</w:t>
            </w:r>
            <w:r w:rsidRPr="003355B7">
              <w:rPr>
                <w:bCs/>
                <w:i/>
                <w:sz w:val="22"/>
                <w:szCs w:val="22"/>
                <w:lang w:val="lv-LV"/>
              </w:rPr>
              <w:t>e-pasts)</w:t>
            </w:r>
          </w:p>
        </w:tc>
        <w:tc>
          <w:tcPr>
            <w:tcW w:w="3402" w:type="dxa"/>
          </w:tcPr>
          <w:p w14:paraId="1B2EA011" w14:textId="77777777" w:rsidR="00D3075F" w:rsidRPr="00DB4400" w:rsidRDefault="00D3075F" w:rsidP="00FE7CDE">
            <w:pPr>
              <w:rPr>
                <w:b/>
                <w:sz w:val="22"/>
                <w:szCs w:val="22"/>
                <w:lang w:val="lv-LV"/>
              </w:rPr>
            </w:pPr>
          </w:p>
        </w:tc>
      </w:tr>
      <w:tr w:rsidR="00D3075F" w:rsidRPr="00DB4400" w14:paraId="3B4F04EC"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57D38F2F" w14:textId="77777777" w:rsidR="00D3075F" w:rsidRPr="00154B22" w:rsidRDefault="00D3075F" w:rsidP="003355B7">
            <w:pPr>
              <w:rPr>
                <w:b/>
                <w:bCs/>
                <w:sz w:val="22"/>
                <w:szCs w:val="22"/>
                <w:lang w:val="lv-LV"/>
              </w:rPr>
            </w:pPr>
            <w:r w:rsidRPr="003355B7">
              <w:rPr>
                <w:b/>
                <w:bCs/>
                <w:sz w:val="24"/>
                <w:szCs w:val="22"/>
                <w:lang w:val="lv-LV"/>
              </w:rPr>
              <w:t xml:space="preserve">Persona(-s) ar pārstāvības tiesībām </w:t>
            </w:r>
            <w:r w:rsidRPr="00154B22">
              <w:rPr>
                <w:bCs/>
                <w:i/>
                <w:sz w:val="22"/>
                <w:szCs w:val="22"/>
                <w:lang w:val="lv-LV"/>
              </w:rPr>
              <w:t>(vārds, uzvārds, ieņemamais amats)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6A28D3B7" w14:textId="77777777" w:rsidR="00D3075F" w:rsidRPr="00DB4400" w:rsidRDefault="00D3075F" w:rsidP="00FE7CDE">
            <w:pPr>
              <w:rPr>
                <w:b/>
                <w:bCs/>
                <w:sz w:val="22"/>
                <w:szCs w:val="22"/>
                <w:lang w:val="lv-LV"/>
              </w:rPr>
            </w:pPr>
          </w:p>
        </w:tc>
      </w:tr>
      <w:tr w:rsidR="00D3075F" w:rsidRPr="00DB4400" w14:paraId="78690DE0"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17CABB9" w14:textId="77777777" w:rsidR="00D3075F" w:rsidRPr="003355B7" w:rsidRDefault="00D3075F" w:rsidP="003355B7">
            <w:pPr>
              <w:rPr>
                <w:b/>
                <w:bCs/>
                <w:sz w:val="24"/>
                <w:szCs w:val="22"/>
                <w:lang w:val="lv-LV"/>
              </w:rPr>
            </w:pPr>
            <w:r w:rsidRPr="003355B7">
              <w:rPr>
                <w:b/>
                <w:bCs/>
                <w:sz w:val="24"/>
                <w:szCs w:val="22"/>
                <w:lang w:val="lv-LV"/>
              </w:rPr>
              <w:t>Projekta kontaktpersona</w:t>
            </w:r>
          </w:p>
          <w:p w14:paraId="06D4B7D2" w14:textId="77777777" w:rsidR="00D3075F" w:rsidRPr="00154B22" w:rsidRDefault="00D3075F" w:rsidP="003355B7">
            <w:pPr>
              <w:rPr>
                <w:bCs/>
                <w:i/>
                <w:sz w:val="22"/>
                <w:szCs w:val="22"/>
                <w:lang w:val="lv-LV"/>
              </w:rPr>
            </w:pPr>
            <w:r w:rsidRPr="00154B22">
              <w:rPr>
                <w:bCs/>
                <w:i/>
                <w:sz w:val="22"/>
                <w:szCs w:val="22"/>
                <w:lang w:val="lv-LV"/>
              </w:rPr>
              <w:t>(vārds‚ uzvārds‚ amats)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99C9E13" w14:textId="77777777" w:rsidR="00D3075F" w:rsidRPr="00DB4400" w:rsidRDefault="00D3075F" w:rsidP="00FE7CDE">
            <w:pPr>
              <w:rPr>
                <w:b/>
                <w:bCs/>
                <w:sz w:val="22"/>
                <w:szCs w:val="22"/>
                <w:lang w:val="lv-LV"/>
              </w:rPr>
            </w:pPr>
          </w:p>
        </w:tc>
      </w:tr>
      <w:tr w:rsidR="00D3075F" w:rsidRPr="00DB4400" w14:paraId="39F299DB"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1463572" w14:textId="77777777" w:rsidR="00D3075F" w:rsidRPr="00154B22" w:rsidRDefault="00D3075F" w:rsidP="003355B7">
            <w:pPr>
              <w:rPr>
                <w:b/>
                <w:bCs/>
                <w:sz w:val="22"/>
                <w:szCs w:val="22"/>
                <w:lang w:val="lv-LV"/>
              </w:rPr>
            </w:pPr>
            <w:r w:rsidRPr="003355B7">
              <w:rPr>
                <w:b/>
                <w:bCs/>
                <w:sz w:val="24"/>
                <w:szCs w:val="22"/>
                <w:lang w:val="lv-LV"/>
              </w:rPr>
              <w:t>Kontaktpersonas tālruņa numurs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D7D45FC" w14:textId="77777777" w:rsidR="00D3075F" w:rsidRPr="00DB4400" w:rsidRDefault="00D3075F" w:rsidP="00FE7CDE">
            <w:pPr>
              <w:rPr>
                <w:b/>
                <w:bCs/>
                <w:sz w:val="22"/>
                <w:szCs w:val="22"/>
                <w:lang w:val="lv-LV"/>
              </w:rPr>
            </w:pPr>
          </w:p>
        </w:tc>
      </w:tr>
      <w:tr w:rsidR="00D3075F" w:rsidRPr="00DB4400" w14:paraId="681323F9"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2B054113" w14:textId="77777777" w:rsidR="00D3075F" w:rsidRPr="00154B22" w:rsidRDefault="00D3075F" w:rsidP="003355B7">
            <w:pPr>
              <w:rPr>
                <w:b/>
                <w:bCs/>
                <w:sz w:val="22"/>
                <w:szCs w:val="22"/>
                <w:lang w:val="lv-LV"/>
              </w:rPr>
            </w:pPr>
            <w:r w:rsidRPr="003355B7">
              <w:rPr>
                <w:b/>
                <w:sz w:val="24"/>
                <w:szCs w:val="22"/>
                <w:lang w:val="lv-LV"/>
              </w:rPr>
              <w:t>Kontaktpersonas e–pasta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039E3991" w14:textId="77777777" w:rsidR="00D3075F" w:rsidRPr="00DB4400" w:rsidRDefault="00D3075F" w:rsidP="00FE7CDE">
            <w:pPr>
              <w:rPr>
                <w:b/>
                <w:bCs/>
                <w:sz w:val="22"/>
                <w:szCs w:val="22"/>
                <w:lang w:val="lv-LV"/>
              </w:rPr>
            </w:pPr>
          </w:p>
        </w:tc>
      </w:tr>
    </w:tbl>
    <w:p w14:paraId="0C4856FD" w14:textId="77777777" w:rsidR="00D3075F" w:rsidRDefault="00D3075F" w:rsidP="001B2304">
      <w:pPr>
        <w:tabs>
          <w:tab w:val="left" w:pos="3433"/>
        </w:tabs>
        <w:rPr>
          <w:b/>
          <w:lang w:val="lv-LV"/>
        </w:rPr>
      </w:pPr>
    </w:p>
    <w:tbl>
      <w:tblPr>
        <w:tblStyle w:val="TableGrid"/>
        <w:tblW w:w="9924" w:type="dxa"/>
        <w:tblInd w:w="-318" w:type="dxa"/>
        <w:tblLook w:val="04A0" w:firstRow="1" w:lastRow="0" w:firstColumn="1" w:lastColumn="0" w:noHBand="0" w:noVBand="1"/>
      </w:tblPr>
      <w:tblGrid>
        <w:gridCol w:w="9924"/>
      </w:tblGrid>
      <w:tr w:rsidR="00D3075F" w14:paraId="202514EE" w14:textId="77777777" w:rsidTr="00DE1BE7">
        <w:tc>
          <w:tcPr>
            <w:tcW w:w="9924" w:type="dxa"/>
            <w:shd w:val="clear" w:color="auto" w:fill="DDD9C3" w:themeFill="background2" w:themeFillShade="E6"/>
          </w:tcPr>
          <w:p w14:paraId="1364E154" w14:textId="4157FF6B" w:rsidR="00D3075F" w:rsidRDefault="00D3075F" w:rsidP="00093381">
            <w:pPr>
              <w:rPr>
                <w:sz w:val="28"/>
                <w:szCs w:val="28"/>
                <w:lang w:val="lv-LV"/>
              </w:rPr>
            </w:pPr>
            <w:r>
              <w:rPr>
                <w:rFonts w:eastAsiaTheme="minorHAnsi"/>
                <w:b/>
                <w:sz w:val="24"/>
                <w:szCs w:val="24"/>
                <w:lang w:val="lv-LV" w:eastAsia="en-US"/>
              </w:rPr>
              <w:t xml:space="preserve">2. Projekta koncepcijas novērtējums I kārtā </w:t>
            </w:r>
            <w:r w:rsidRPr="00D22E40">
              <w:rPr>
                <w:rFonts w:eastAsiaTheme="minorHAnsi"/>
                <w:i/>
                <w:sz w:val="24"/>
                <w:szCs w:val="24"/>
                <w:lang w:val="lv-LV" w:eastAsia="en-US"/>
              </w:rPr>
              <w:t>(punkti, komentāri)</w:t>
            </w:r>
          </w:p>
        </w:tc>
      </w:tr>
      <w:tr w:rsidR="00D3075F" w14:paraId="35BB7FF8" w14:textId="77777777" w:rsidTr="00093381">
        <w:tc>
          <w:tcPr>
            <w:tcW w:w="9924" w:type="dxa"/>
          </w:tcPr>
          <w:p w14:paraId="49A0B7E4" w14:textId="77777777" w:rsidR="00D3075F" w:rsidRDefault="00D3075F" w:rsidP="00093381">
            <w:pPr>
              <w:rPr>
                <w:sz w:val="28"/>
                <w:szCs w:val="28"/>
                <w:lang w:val="lv-LV"/>
              </w:rPr>
            </w:pPr>
          </w:p>
        </w:tc>
      </w:tr>
    </w:tbl>
    <w:p w14:paraId="2BE36051" w14:textId="77777777" w:rsidR="00D3075F" w:rsidRDefault="00D3075F" w:rsidP="001B2304">
      <w:pPr>
        <w:tabs>
          <w:tab w:val="left" w:pos="3433"/>
        </w:tabs>
        <w:rPr>
          <w:b/>
          <w:lang w:val="lv-LV"/>
        </w:rPr>
      </w:pPr>
    </w:p>
    <w:tbl>
      <w:tblPr>
        <w:tblStyle w:val="TableGrid"/>
        <w:tblW w:w="9924" w:type="dxa"/>
        <w:tblInd w:w="-318" w:type="dxa"/>
        <w:tblLook w:val="04A0" w:firstRow="1" w:lastRow="0" w:firstColumn="1" w:lastColumn="0" w:noHBand="0" w:noVBand="1"/>
      </w:tblPr>
      <w:tblGrid>
        <w:gridCol w:w="9924"/>
      </w:tblGrid>
      <w:tr w:rsidR="00D3075F" w14:paraId="3DB7F37E" w14:textId="77777777" w:rsidTr="00DE1BE7">
        <w:tc>
          <w:tcPr>
            <w:tcW w:w="9924" w:type="dxa"/>
            <w:shd w:val="clear" w:color="auto" w:fill="DDD9C3" w:themeFill="background2" w:themeFillShade="E6"/>
          </w:tcPr>
          <w:p w14:paraId="1AB8C706" w14:textId="017FB3E1" w:rsidR="00D3075F" w:rsidRDefault="00D3075F" w:rsidP="001251BA">
            <w:pPr>
              <w:rPr>
                <w:sz w:val="28"/>
                <w:szCs w:val="28"/>
                <w:lang w:val="lv-LV"/>
              </w:rPr>
            </w:pPr>
            <w:r>
              <w:rPr>
                <w:rFonts w:eastAsiaTheme="minorHAnsi"/>
                <w:b/>
                <w:sz w:val="24"/>
                <w:szCs w:val="24"/>
                <w:lang w:val="lv-LV" w:eastAsia="en-US"/>
              </w:rPr>
              <w:t>3. Īss kopsavilkuma apraksts par veiktajiem papildinājumiem un/vai izmaiņām projekta iesniegumā salīdzinājumā ar projekta koncepciju</w:t>
            </w:r>
            <w:r w:rsidRPr="00D3075F">
              <w:rPr>
                <w:rFonts w:eastAsiaTheme="minorHAnsi"/>
                <w:i/>
                <w:sz w:val="24"/>
                <w:szCs w:val="24"/>
                <w:lang w:val="lv-LV" w:eastAsia="en-US"/>
              </w:rPr>
              <w:t xml:space="preserve"> </w:t>
            </w:r>
            <w:r w:rsidRPr="007E6D5A">
              <w:rPr>
                <w:rFonts w:eastAsiaTheme="minorHAnsi"/>
                <w:i/>
                <w:sz w:val="22"/>
                <w:szCs w:val="24"/>
                <w:lang w:val="lv-LV" w:eastAsia="en-US"/>
              </w:rPr>
              <w:t>(ja izmaiņas pēc būtības nav veiktas</w:t>
            </w:r>
            <w:r w:rsidR="002F6B5A">
              <w:rPr>
                <w:rFonts w:eastAsiaTheme="minorHAnsi"/>
                <w:i/>
                <w:sz w:val="22"/>
                <w:szCs w:val="24"/>
                <w:lang w:val="lv-LV" w:eastAsia="en-US"/>
              </w:rPr>
              <w:t>,</w:t>
            </w:r>
            <w:r w:rsidRPr="007E6D5A">
              <w:rPr>
                <w:rFonts w:eastAsiaTheme="minorHAnsi"/>
                <w:i/>
                <w:sz w:val="22"/>
                <w:szCs w:val="24"/>
                <w:lang w:val="lv-LV" w:eastAsia="en-US"/>
              </w:rPr>
              <w:t xml:space="preserve"> sadaļa nav jāizpilda, jāieraksta “izmaiņu salīdzinājumā ar koncepciju nav”) </w:t>
            </w:r>
          </w:p>
        </w:tc>
      </w:tr>
      <w:tr w:rsidR="00D3075F" w14:paraId="3AD50322" w14:textId="77777777" w:rsidTr="001251BA">
        <w:tc>
          <w:tcPr>
            <w:tcW w:w="9924" w:type="dxa"/>
          </w:tcPr>
          <w:p w14:paraId="5504F918" w14:textId="77777777" w:rsidR="00D3075F" w:rsidRDefault="00D3075F" w:rsidP="001251BA">
            <w:pPr>
              <w:rPr>
                <w:sz w:val="28"/>
                <w:szCs w:val="28"/>
                <w:lang w:val="lv-LV"/>
              </w:rPr>
            </w:pPr>
          </w:p>
        </w:tc>
      </w:tr>
    </w:tbl>
    <w:p w14:paraId="3C1B59B6" w14:textId="77777777" w:rsidR="00D3075F" w:rsidRDefault="00D3075F" w:rsidP="001B2304">
      <w:pPr>
        <w:rPr>
          <w:sz w:val="28"/>
          <w:szCs w:val="28"/>
          <w:lang w:val="lv-LV"/>
        </w:rPr>
      </w:pPr>
    </w:p>
    <w:tbl>
      <w:tblPr>
        <w:tblStyle w:val="TableGrid2"/>
        <w:tblW w:w="9924" w:type="dxa"/>
        <w:tblInd w:w="-318" w:type="dxa"/>
        <w:tblLayout w:type="fixed"/>
        <w:tblLook w:val="04A0" w:firstRow="1" w:lastRow="0" w:firstColumn="1" w:lastColumn="0" w:noHBand="0" w:noVBand="1"/>
      </w:tblPr>
      <w:tblGrid>
        <w:gridCol w:w="3403"/>
        <w:gridCol w:w="6521"/>
      </w:tblGrid>
      <w:tr w:rsidR="005D1F7E" w:rsidRPr="005D1F7E" w14:paraId="1FA94D41" w14:textId="77777777" w:rsidTr="00DE1BE7">
        <w:trPr>
          <w:trHeight w:val="576"/>
        </w:trPr>
        <w:tc>
          <w:tcPr>
            <w:tcW w:w="3403" w:type="dxa"/>
            <w:tcBorders>
              <w:top w:val="single" w:sz="4" w:space="0" w:color="auto"/>
              <w:left w:val="single" w:sz="4" w:space="0" w:color="auto"/>
              <w:bottom w:val="single" w:sz="4" w:space="0" w:color="auto"/>
            </w:tcBorders>
            <w:shd w:val="clear" w:color="auto" w:fill="DDD9C3" w:themeFill="background2" w:themeFillShade="E6"/>
            <w:vAlign w:val="center"/>
          </w:tcPr>
          <w:p w14:paraId="2C6DD660" w14:textId="3461F399" w:rsidR="005D1F7E" w:rsidRPr="00D3075F" w:rsidRDefault="00D3075F" w:rsidP="005D1F7E">
            <w:pPr>
              <w:rPr>
                <w:rFonts w:eastAsiaTheme="minorHAnsi"/>
                <w:b/>
                <w:sz w:val="24"/>
                <w:szCs w:val="24"/>
                <w:lang w:val="lv-LV" w:eastAsia="en-US"/>
              </w:rPr>
            </w:pPr>
            <w:r>
              <w:rPr>
                <w:rFonts w:eastAsiaTheme="minorHAnsi"/>
                <w:b/>
                <w:sz w:val="24"/>
                <w:szCs w:val="24"/>
                <w:lang w:val="lv-LV" w:eastAsia="en-US"/>
              </w:rPr>
              <w:t xml:space="preserve">4. </w:t>
            </w:r>
            <w:r w:rsidR="005D1F7E" w:rsidRPr="005D1F7E">
              <w:rPr>
                <w:rFonts w:eastAsiaTheme="minorHAnsi"/>
                <w:b/>
                <w:sz w:val="24"/>
                <w:szCs w:val="24"/>
                <w:lang w:val="lv-LV" w:eastAsia="en-US"/>
              </w:rPr>
              <w:t>Projekta sadarbības iestāde</w:t>
            </w:r>
            <w:r>
              <w:rPr>
                <w:rFonts w:eastAsiaTheme="minorHAnsi"/>
                <w:b/>
                <w:sz w:val="24"/>
                <w:szCs w:val="24"/>
                <w:lang w:val="lv-LV" w:eastAsia="en-US"/>
              </w:rPr>
              <w:t xml:space="preserve"> </w:t>
            </w:r>
            <w:r w:rsidRPr="005D1F7E">
              <w:rPr>
                <w:rFonts w:eastAsiaTheme="minorHAnsi"/>
                <w:i/>
                <w:sz w:val="24"/>
                <w:szCs w:val="24"/>
                <w:lang w:val="lv-LV" w:eastAsia="en-US"/>
              </w:rPr>
              <w:t>(Nolikuma 4. punkts)</w:t>
            </w:r>
          </w:p>
        </w:tc>
        <w:tc>
          <w:tcPr>
            <w:tcW w:w="6521" w:type="dxa"/>
            <w:tcBorders>
              <w:top w:val="single" w:sz="4" w:space="0" w:color="auto"/>
              <w:left w:val="single" w:sz="4" w:space="0" w:color="auto"/>
              <w:bottom w:val="single" w:sz="4" w:space="0" w:color="auto"/>
            </w:tcBorders>
            <w:shd w:val="clear" w:color="auto" w:fill="auto"/>
            <w:vAlign w:val="center"/>
          </w:tcPr>
          <w:p w14:paraId="0CC5E9DC" w14:textId="77777777" w:rsidR="005D1F7E" w:rsidRPr="005D1F7E" w:rsidRDefault="005D1F7E" w:rsidP="005D1F7E">
            <w:pPr>
              <w:rPr>
                <w:rFonts w:eastAsiaTheme="minorHAnsi"/>
                <w:b/>
                <w:bCs/>
                <w:sz w:val="24"/>
                <w:szCs w:val="24"/>
                <w:lang w:val="lv-LV" w:eastAsia="en-US"/>
              </w:rPr>
            </w:pPr>
          </w:p>
        </w:tc>
      </w:tr>
    </w:tbl>
    <w:p w14:paraId="5828EF49" w14:textId="77777777" w:rsidR="00D3075F" w:rsidRDefault="00D3075F"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gridCol w:w="1362"/>
      </w:tblGrid>
      <w:tr w:rsidR="00EE4543" w:rsidRPr="00DB4400" w14:paraId="7B0FE5C7" w14:textId="77777777" w:rsidTr="00DE1BE7">
        <w:trPr>
          <w:trHeight w:val="307"/>
          <w:jc w:val="center"/>
        </w:trPr>
        <w:tc>
          <w:tcPr>
            <w:tcW w:w="9885" w:type="dxa"/>
            <w:gridSpan w:val="2"/>
            <w:tcBorders>
              <w:bottom w:val="nil"/>
            </w:tcBorders>
            <w:shd w:val="clear" w:color="auto" w:fill="DDD9C3" w:themeFill="background2" w:themeFillShade="E6"/>
            <w:vAlign w:val="center"/>
          </w:tcPr>
          <w:p w14:paraId="4399B70A" w14:textId="2EF42D76" w:rsidR="00EE4543" w:rsidRPr="00D3075F" w:rsidRDefault="00DE1BE7" w:rsidP="00DE1BE7">
            <w:pPr>
              <w:rPr>
                <w:b/>
                <w:sz w:val="24"/>
                <w:szCs w:val="22"/>
                <w:lang w:val="lv-LV"/>
              </w:rPr>
            </w:pPr>
            <w:r>
              <w:rPr>
                <w:b/>
                <w:sz w:val="24"/>
                <w:szCs w:val="22"/>
                <w:lang w:val="lv-LV"/>
              </w:rPr>
              <w:lastRenderedPageBreak/>
              <w:t>5</w:t>
            </w:r>
            <w:r w:rsidR="00EE4543" w:rsidRPr="00D3075F">
              <w:rPr>
                <w:b/>
                <w:sz w:val="24"/>
                <w:szCs w:val="22"/>
                <w:lang w:val="lv-LV"/>
              </w:rPr>
              <w:t xml:space="preserve">. </w:t>
            </w:r>
            <w:r>
              <w:rPr>
                <w:b/>
                <w:sz w:val="24"/>
                <w:szCs w:val="22"/>
                <w:lang w:val="lv-LV"/>
              </w:rPr>
              <w:t xml:space="preserve">Projekta īstenotāja un </w:t>
            </w:r>
            <w:r w:rsidR="002F6B5A">
              <w:rPr>
                <w:b/>
                <w:sz w:val="24"/>
                <w:szCs w:val="22"/>
                <w:lang w:val="lv-LV"/>
              </w:rPr>
              <w:t xml:space="preserve">projekta </w:t>
            </w:r>
            <w:r>
              <w:rPr>
                <w:b/>
                <w:sz w:val="24"/>
                <w:szCs w:val="22"/>
                <w:lang w:val="lv-LV"/>
              </w:rPr>
              <w:t>s</w:t>
            </w:r>
            <w:r w:rsidR="00F86F9D" w:rsidRPr="00D3075F">
              <w:rPr>
                <w:b/>
                <w:sz w:val="24"/>
                <w:szCs w:val="22"/>
                <w:lang w:val="lv-LV"/>
              </w:rPr>
              <w:t xml:space="preserve">adarbības </w:t>
            </w:r>
            <w:r>
              <w:rPr>
                <w:b/>
                <w:sz w:val="24"/>
                <w:szCs w:val="22"/>
                <w:lang w:val="lv-LV"/>
              </w:rPr>
              <w:t xml:space="preserve">iestādes </w:t>
            </w:r>
            <w:r w:rsidR="00F86F9D" w:rsidRPr="00D3075F">
              <w:rPr>
                <w:b/>
                <w:sz w:val="24"/>
                <w:szCs w:val="22"/>
                <w:lang w:val="lv-LV"/>
              </w:rPr>
              <w:t>aktivitātes</w:t>
            </w:r>
            <w:r w:rsidR="00EE4543" w:rsidRPr="00D3075F">
              <w:rPr>
                <w:b/>
                <w:sz w:val="24"/>
                <w:szCs w:val="22"/>
                <w:lang w:val="lv-LV"/>
              </w:rPr>
              <w:t xml:space="preserve"> </w:t>
            </w:r>
          </w:p>
        </w:tc>
      </w:tr>
      <w:tr w:rsidR="00DE1BE7" w:rsidRPr="00DB4400" w14:paraId="4B43A533" w14:textId="77777777" w:rsidTr="00DE1BE7">
        <w:trPr>
          <w:trHeight w:val="307"/>
          <w:jc w:val="center"/>
        </w:trPr>
        <w:tc>
          <w:tcPr>
            <w:tcW w:w="9885" w:type="dxa"/>
            <w:gridSpan w:val="2"/>
            <w:tcBorders>
              <w:top w:val="nil"/>
            </w:tcBorders>
            <w:shd w:val="clear" w:color="auto" w:fill="DDD9C3" w:themeFill="background2" w:themeFillShade="E6"/>
          </w:tcPr>
          <w:p w14:paraId="5A42AF15" w14:textId="223F54A4" w:rsidR="00DE1BE7" w:rsidRPr="00DE1BE7" w:rsidRDefault="00DE1BE7" w:rsidP="00DE1BE7">
            <w:pPr>
              <w:jc w:val="right"/>
              <w:rPr>
                <w:i/>
                <w:sz w:val="24"/>
                <w:szCs w:val="22"/>
                <w:lang w:val="lv-LV"/>
              </w:rPr>
            </w:pPr>
            <w:r w:rsidRPr="00DE1BE7">
              <w:rPr>
                <w:i/>
                <w:sz w:val="24"/>
                <w:szCs w:val="22"/>
                <w:lang w:val="lv-LV"/>
              </w:rPr>
              <w:t>(atbilstoši Nolikuma 3.punktam atzīmēt ar X ne vairāk kā 2 aktivitātes)</w:t>
            </w:r>
          </w:p>
        </w:tc>
      </w:tr>
      <w:tr w:rsidR="00F86F9D" w:rsidRPr="00DB4400" w14:paraId="09F041B3" w14:textId="77777777" w:rsidTr="00DE1BE7">
        <w:trPr>
          <w:trHeight w:val="201"/>
          <w:jc w:val="center"/>
        </w:trPr>
        <w:tc>
          <w:tcPr>
            <w:tcW w:w="8523" w:type="dxa"/>
            <w:shd w:val="clear" w:color="auto" w:fill="C8FBC5"/>
          </w:tcPr>
          <w:p w14:paraId="1E9A6F92" w14:textId="48827BFF" w:rsidR="00F86F9D" w:rsidRPr="00D3075F" w:rsidRDefault="00F86F9D" w:rsidP="00EE4543">
            <w:pPr>
              <w:rPr>
                <w:rFonts w:ascii="CG Times (W1)" w:hAnsi="CG Times (W1)"/>
                <w:sz w:val="24"/>
                <w:szCs w:val="22"/>
                <w:lang w:val="lv-LV"/>
              </w:rPr>
            </w:pPr>
            <w:r w:rsidRPr="00D3075F">
              <w:rPr>
                <w:sz w:val="24"/>
                <w:szCs w:val="22"/>
                <w:lang w:val="lv-LV"/>
              </w:rPr>
              <w:t>3.1. Vadlīniju, metodoloģijas, reko</w:t>
            </w:r>
            <w:r w:rsidR="00DE1BE7">
              <w:rPr>
                <w:sz w:val="24"/>
                <w:szCs w:val="22"/>
                <w:lang w:val="lv-LV"/>
              </w:rPr>
              <w:t>mendāciju izstrāde un ieviešana</w:t>
            </w:r>
          </w:p>
        </w:tc>
        <w:tc>
          <w:tcPr>
            <w:tcW w:w="1362" w:type="dxa"/>
            <w:shd w:val="clear" w:color="auto" w:fill="auto"/>
          </w:tcPr>
          <w:p w14:paraId="2BEEF9C2" w14:textId="5CED81D3" w:rsidR="00F86F9D" w:rsidRPr="00D3075F" w:rsidRDefault="00F86F9D" w:rsidP="00286CC4">
            <w:pPr>
              <w:rPr>
                <w:rFonts w:ascii="CG Times (W1)" w:hAnsi="CG Times (W1)"/>
                <w:sz w:val="24"/>
                <w:szCs w:val="22"/>
                <w:lang w:val="lv-LV"/>
              </w:rPr>
            </w:pPr>
          </w:p>
        </w:tc>
      </w:tr>
      <w:tr w:rsidR="00F86F9D" w:rsidRPr="00DB4400" w14:paraId="0BE07CBC" w14:textId="77777777" w:rsidTr="00DE1BE7">
        <w:trPr>
          <w:jc w:val="center"/>
        </w:trPr>
        <w:tc>
          <w:tcPr>
            <w:tcW w:w="8523" w:type="dxa"/>
            <w:shd w:val="clear" w:color="auto" w:fill="C8FBC5"/>
          </w:tcPr>
          <w:p w14:paraId="59F0D8B7" w14:textId="2B305DDC" w:rsidR="00F86F9D" w:rsidRPr="00D3075F" w:rsidRDefault="00F86F9D" w:rsidP="008267B5">
            <w:pPr>
              <w:tabs>
                <w:tab w:val="left" w:pos="720"/>
              </w:tabs>
              <w:rPr>
                <w:b/>
                <w:bCs/>
                <w:sz w:val="24"/>
                <w:szCs w:val="22"/>
                <w:lang w:val="lv-LV"/>
              </w:rPr>
            </w:pPr>
            <w:r w:rsidRPr="00D3075F">
              <w:rPr>
                <w:sz w:val="24"/>
                <w:szCs w:val="22"/>
                <w:lang w:val="lv-LV"/>
              </w:rPr>
              <w:t>3.</w:t>
            </w:r>
            <w:r w:rsidR="008267B5">
              <w:rPr>
                <w:sz w:val="24"/>
                <w:szCs w:val="22"/>
                <w:lang w:val="lv-LV"/>
              </w:rPr>
              <w:t>2</w:t>
            </w:r>
            <w:r w:rsidRPr="00D3075F">
              <w:rPr>
                <w:sz w:val="24"/>
                <w:szCs w:val="22"/>
                <w:lang w:val="lv-LV"/>
              </w:rPr>
              <w:t>. Profesionālo zināšanu un pras</w:t>
            </w:r>
            <w:r w:rsidR="00DE1BE7">
              <w:rPr>
                <w:sz w:val="24"/>
                <w:szCs w:val="22"/>
                <w:lang w:val="lv-LV"/>
              </w:rPr>
              <w:t>mju attīstīšana / papildināšana</w:t>
            </w:r>
          </w:p>
        </w:tc>
        <w:tc>
          <w:tcPr>
            <w:tcW w:w="1362" w:type="dxa"/>
            <w:shd w:val="clear" w:color="auto" w:fill="auto"/>
          </w:tcPr>
          <w:p w14:paraId="07B6D39A" w14:textId="77777777" w:rsidR="00F86F9D" w:rsidRPr="00D3075F" w:rsidRDefault="00F86F9D" w:rsidP="00286CC4">
            <w:pPr>
              <w:rPr>
                <w:rFonts w:ascii="CG Times (W1)" w:hAnsi="CG Times (W1)"/>
                <w:sz w:val="24"/>
                <w:szCs w:val="22"/>
                <w:lang w:val="lv-LV"/>
              </w:rPr>
            </w:pPr>
          </w:p>
        </w:tc>
      </w:tr>
      <w:tr w:rsidR="00F86F9D" w:rsidRPr="00DB4400" w14:paraId="4DB84A26" w14:textId="77777777" w:rsidTr="00DE1BE7">
        <w:trPr>
          <w:jc w:val="center"/>
        </w:trPr>
        <w:tc>
          <w:tcPr>
            <w:tcW w:w="8523" w:type="dxa"/>
            <w:shd w:val="clear" w:color="auto" w:fill="C8FBC5"/>
          </w:tcPr>
          <w:p w14:paraId="091E1E4C" w14:textId="407AF38B" w:rsidR="00F86F9D" w:rsidRPr="00D3075F" w:rsidRDefault="00F86F9D" w:rsidP="008267B5">
            <w:pPr>
              <w:tabs>
                <w:tab w:val="left" w:pos="720"/>
              </w:tabs>
              <w:rPr>
                <w:b/>
                <w:bCs/>
                <w:sz w:val="24"/>
                <w:szCs w:val="22"/>
                <w:lang w:val="lv-LV"/>
              </w:rPr>
            </w:pPr>
            <w:r w:rsidRPr="00D3075F">
              <w:rPr>
                <w:sz w:val="24"/>
                <w:szCs w:val="22"/>
                <w:lang w:val="lv-LV"/>
              </w:rPr>
              <w:t>3.</w:t>
            </w:r>
            <w:r w:rsidR="008267B5">
              <w:rPr>
                <w:sz w:val="24"/>
                <w:szCs w:val="22"/>
                <w:lang w:val="lv-LV"/>
              </w:rPr>
              <w:t>3</w:t>
            </w:r>
            <w:r w:rsidRPr="00D3075F">
              <w:rPr>
                <w:sz w:val="24"/>
                <w:szCs w:val="22"/>
                <w:lang w:val="lv-LV"/>
              </w:rPr>
              <w:t>. Datu ieguve un analīze vides politikas ie</w:t>
            </w:r>
            <w:r w:rsidR="00DE1BE7">
              <w:rPr>
                <w:sz w:val="24"/>
                <w:szCs w:val="22"/>
                <w:lang w:val="lv-LV"/>
              </w:rPr>
              <w:t>viešanas rezultātu novērtēšanai</w:t>
            </w:r>
          </w:p>
        </w:tc>
        <w:tc>
          <w:tcPr>
            <w:tcW w:w="1362" w:type="dxa"/>
            <w:shd w:val="clear" w:color="auto" w:fill="auto"/>
          </w:tcPr>
          <w:p w14:paraId="637D01BB" w14:textId="77777777" w:rsidR="00F86F9D" w:rsidRPr="00D3075F" w:rsidRDefault="00F86F9D" w:rsidP="00286CC4">
            <w:pPr>
              <w:rPr>
                <w:rFonts w:ascii="CG Times (W1)" w:hAnsi="CG Times (W1)"/>
                <w:sz w:val="24"/>
                <w:szCs w:val="22"/>
                <w:lang w:val="lv-LV"/>
              </w:rPr>
            </w:pPr>
          </w:p>
        </w:tc>
      </w:tr>
      <w:tr w:rsidR="00F86F9D" w:rsidRPr="00DB4400" w14:paraId="33843E5E" w14:textId="77777777" w:rsidTr="00DE1BE7">
        <w:trPr>
          <w:jc w:val="center"/>
        </w:trPr>
        <w:tc>
          <w:tcPr>
            <w:tcW w:w="8523" w:type="dxa"/>
            <w:shd w:val="clear" w:color="auto" w:fill="C8FBC5"/>
          </w:tcPr>
          <w:p w14:paraId="20BDE9E4" w14:textId="26459952" w:rsidR="00F86F9D" w:rsidRPr="00D3075F" w:rsidRDefault="00F86F9D" w:rsidP="008267B5">
            <w:pPr>
              <w:tabs>
                <w:tab w:val="left" w:pos="720"/>
              </w:tabs>
              <w:rPr>
                <w:b/>
                <w:bCs/>
                <w:sz w:val="24"/>
                <w:szCs w:val="22"/>
                <w:lang w:val="lv-LV"/>
              </w:rPr>
            </w:pPr>
            <w:r w:rsidRPr="00D3075F">
              <w:rPr>
                <w:sz w:val="24"/>
                <w:szCs w:val="22"/>
                <w:lang w:val="lv-LV"/>
              </w:rPr>
              <w:t>3.</w:t>
            </w:r>
            <w:r w:rsidR="008267B5">
              <w:rPr>
                <w:sz w:val="24"/>
                <w:szCs w:val="22"/>
                <w:lang w:val="lv-LV"/>
              </w:rPr>
              <w:t>4</w:t>
            </w:r>
            <w:r w:rsidRPr="00D3075F">
              <w:rPr>
                <w:sz w:val="24"/>
                <w:szCs w:val="22"/>
                <w:lang w:val="lv-LV"/>
              </w:rPr>
              <w:t>. Sadarbības pasākumi vides un dabas resursu/vērtī</w:t>
            </w:r>
            <w:r w:rsidR="00DE1BE7">
              <w:rPr>
                <w:sz w:val="24"/>
                <w:szCs w:val="22"/>
                <w:lang w:val="lv-LV"/>
              </w:rPr>
              <w:t>bu aizsardzībai un saglabāšanai</w:t>
            </w:r>
          </w:p>
        </w:tc>
        <w:tc>
          <w:tcPr>
            <w:tcW w:w="1362" w:type="dxa"/>
            <w:shd w:val="clear" w:color="auto" w:fill="auto"/>
          </w:tcPr>
          <w:p w14:paraId="30C292BE" w14:textId="77777777" w:rsidR="00F86F9D" w:rsidRPr="00D3075F" w:rsidRDefault="00F86F9D" w:rsidP="00286CC4">
            <w:pPr>
              <w:rPr>
                <w:rFonts w:ascii="CG Times (W1)" w:hAnsi="CG Times (W1)"/>
                <w:sz w:val="24"/>
                <w:szCs w:val="22"/>
                <w:lang w:val="lv-LV"/>
              </w:rPr>
            </w:pPr>
          </w:p>
        </w:tc>
      </w:tr>
    </w:tbl>
    <w:p w14:paraId="58C25D8D" w14:textId="77777777" w:rsidR="00EE4543" w:rsidRDefault="00EE4543" w:rsidP="001B2304">
      <w:pPr>
        <w:rPr>
          <w:sz w:val="28"/>
          <w:szCs w:val="28"/>
          <w:lang w:val="lv-LV"/>
        </w:rPr>
      </w:pPr>
    </w:p>
    <w:tbl>
      <w:tblPr>
        <w:tblStyle w:val="TableGrid"/>
        <w:tblW w:w="9924" w:type="dxa"/>
        <w:tblInd w:w="-318" w:type="dxa"/>
        <w:tblLayout w:type="fixed"/>
        <w:tblLook w:val="04A0" w:firstRow="1" w:lastRow="0" w:firstColumn="1" w:lastColumn="0" w:noHBand="0" w:noVBand="1"/>
      </w:tblPr>
      <w:tblGrid>
        <w:gridCol w:w="9924"/>
      </w:tblGrid>
      <w:tr w:rsidR="00DE1BE7" w:rsidRPr="00D3075F" w14:paraId="15C1646A" w14:textId="77777777" w:rsidTr="00DE1BE7">
        <w:trPr>
          <w:trHeight w:val="270"/>
        </w:trPr>
        <w:tc>
          <w:tcPr>
            <w:tcW w:w="9924" w:type="dxa"/>
            <w:tcBorders>
              <w:top w:val="single" w:sz="4" w:space="0" w:color="auto"/>
              <w:left w:val="single" w:sz="4" w:space="0" w:color="auto"/>
              <w:bottom w:val="single" w:sz="4" w:space="0" w:color="auto"/>
            </w:tcBorders>
            <w:shd w:val="clear" w:color="auto" w:fill="DDD9C3" w:themeFill="background2" w:themeFillShade="E6"/>
          </w:tcPr>
          <w:p w14:paraId="0DB5E290" w14:textId="668932B4" w:rsidR="00DE1BE7" w:rsidRPr="00D3075F" w:rsidRDefault="00DE1BE7" w:rsidP="00F804E1">
            <w:pPr>
              <w:rPr>
                <w:rFonts w:eastAsiaTheme="minorHAnsi"/>
                <w:sz w:val="24"/>
                <w:szCs w:val="24"/>
                <w:lang w:val="lv-LV" w:eastAsia="en-US"/>
              </w:rPr>
            </w:pPr>
            <w:r>
              <w:rPr>
                <w:rFonts w:eastAsiaTheme="minorHAnsi"/>
                <w:b/>
                <w:sz w:val="24"/>
                <w:szCs w:val="24"/>
                <w:lang w:val="lv-LV" w:eastAsia="en-US"/>
              </w:rPr>
              <w:t xml:space="preserve">6. </w:t>
            </w:r>
            <w:r w:rsidRPr="00D3075F">
              <w:rPr>
                <w:rFonts w:eastAsiaTheme="minorHAnsi"/>
                <w:b/>
                <w:sz w:val="24"/>
                <w:szCs w:val="24"/>
                <w:lang w:val="lv-LV" w:eastAsia="en-US"/>
              </w:rPr>
              <w:t xml:space="preserve">Sadarbība ar </w:t>
            </w:r>
            <w:r w:rsidR="002F6B5A">
              <w:rPr>
                <w:rFonts w:eastAsiaTheme="minorHAnsi"/>
                <w:b/>
                <w:sz w:val="24"/>
                <w:szCs w:val="24"/>
                <w:lang w:val="lv-LV" w:eastAsia="en-US"/>
              </w:rPr>
              <w:t xml:space="preserve">projekta </w:t>
            </w:r>
            <w:r>
              <w:rPr>
                <w:rFonts w:eastAsiaTheme="minorHAnsi"/>
                <w:b/>
                <w:sz w:val="24"/>
                <w:szCs w:val="24"/>
                <w:lang w:val="lv-LV" w:eastAsia="en-US"/>
              </w:rPr>
              <w:t>sadarbības</w:t>
            </w:r>
            <w:r w:rsidRPr="00D3075F">
              <w:rPr>
                <w:rFonts w:eastAsiaTheme="minorHAnsi"/>
                <w:b/>
                <w:sz w:val="24"/>
                <w:szCs w:val="24"/>
                <w:lang w:val="lv-LV" w:eastAsia="en-US"/>
              </w:rPr>
              <w:t xml:space="preserve"> iestādi</w:t>
            </w:r>
            <w:r>
              <w:rPr>
                <w:rFonts w:eastAsiaTheme="minorHAnsi"/>
                <w:b/>
                <w:sz w:val="24"/>
                <w:szCs w:val="24"/>
                <w:lang w:val="lv-LV" w:eastAsia="en-US"/>
              </w:rPr>
              <w:t xml:space="preserve"> apraksts</w:t>
            </w:r>
            <w:r w:rsidRPr="00D3075F">
              <w:rPr>
                <w:rFonts w:eastAsiaTheme="minorHAnsi"/>
                <w:b/>
                <w:sz w:val="24"/>
                <w:szCs w:val="24"/>
                <w:lang w:val="lv-LV" w:eastAsia="en-US"/>
              </w:rPr>
              <w:t xml:space="preserve"> </w:t>
            </w:r>
            <w:r w:rsidRPr="00D3075F">
              <w:rPr>
                <w:rFonts w:eastAsiaTheme="minorHAnsi"/>
                <w:i/>
                <w:sz w:val="24"/>
                <w:szCs w:val="24"/>
                <w:lang w:val="lv-LV" w:eastAsia="en-US"/>
              </w:rPr>
              <w:t xml:space="preserve">(aprakstīt kā praktiski </w:t>
            </w:r>
            <w:r>
              <w:rPr>
                <w:rFonts w:eastAsiaTheme="minorHAnsi"/>
                <w:i/>
                <w:sz w:val="24"/>
                <w:szCs w:val="24"/>
                <w:lang w:val="lv-LV" w:eastAsia="en-US"/>
              </w:rPr>
              <w:t>notiks</w:t>
            </w:r>
            <w:r w:rsidRPr="00D3075F">
              <w:rPr>
                <w:rFonts w:eastAsiaTheme="minorHAnsi"/>
                <w:i/>
                <w:sz w:val="24"/>
                <w:szCs w:val="24"/>
                <w:lang w:val="lv-LV" w:eastAsia="en-US"/>
              </w:rPr>
              <w:t xml:space="preserve"> sadarbība starp projekta īstenotāju un </w:t>
            </w:r>
            <w:r w:rsidR="002F6B5A">
              <w:rPr>
                <w:rFonts w:eastAsiaTheme="minorHAnsi"/>
                <w:i/>
                <w:sz w:val="24"/>
                <w:szCs w:val="24"/>
                <w:lang w:val="lv-LV" w:eastAsia="en-US"/>
              </w:rPr>
              <w:t xml:space="preserve">projekta </w:t>
            </w:r>
            <w:r w:rsidRPr="00D3075F">
              <w:rPr>
                <w:rFonts w:eastAsiaTheme="minorHAnsi"/>
                <w:i/>
                <w:sz w:val="24"/>
                <w:szCs w:val="24"/>
                <w:lang w:val="lv-LV" w:eastAsia="en-US"/>
              </w:rPr>
              <w:t>sadarbības iestādi)</w:t>
            </w:r>
          </w:p>
        </w:tc>
      </w:tr>
      <w:tr w:rsidR="00DE1BE7" w:rsidRPr="00D3075F" w14:paraId="2B32F0A6" w14:textId="77777777" w:rsidTr="00F804E1">
        <w:trPr>
          <w:trHeight w:val="246"/>
        </w:trPr>
        <w:tc>
          <w:tcPr>
            <w:tcW w:w="9924" w:type="dxa"/>
            <w:tcBorders>
              <w:top w:val="single" w:sz="4" w:space="0" w:color="auto"/>
              <w:left w:val="single" w:sz="4" w:space="0" w:color="auto"/>
              <w:bottom w:val="single" w:sz="4" w:space="0" w:color="auto"/>
            </w:tcBorders>
            <w:shd w:val="clear" w:color="auto" w:fill="FFFFFF" w:themeFill="background1"/>
          </w:tcPr>
          <w:p w14:paraId="521F2D49" w14:textId="77777777" w:rsidR="00DE1BE7" w:rsidRDefault="00DE1BE7" w:rsidP="00F804E1">
            <w:pPr>
              <w:ind w:left="246"/>
              <w:rPr>
                <w:rFonts w:eastAsiaTheme="minorHAnsi"/>
                <w:sz w:val="24"/>
                <w:szCs w:val="24"/>
                <w:lang w:val="lv-LV" w:eastAsia="en-US"/>
              </w:rPr>
            </w:pPr>
          </w:p>
          <w:p w14:paraId="3735EF87" w14:textId="77777777" w:rsidR="00DE1BE7" w:rsidRPr="00D3075F" w:rsidRDefault="00DE1BE7" w:rsidP="00F804E1">
            <w:pPr>
              <w:ind w:left="246"/>
              <w:rPr>
                <w:rFonts w:eastAsiaTheme="minorHAnsi"/>
                <w:sz w:val="24"/>
                <w:szCs w:val="24"/>
                <w:lang w:val="lv-LV" w:eastAsia="en-US"/>
              </w:rPr>
            </w:pPr>
          </w:p>
        </w:tc>
      </w:tr>
    </w:tbl>
    <w:p w14:paraId="257955FF" w14:textId="77777777" w:rsidR="00DE1BE7" w:rsidRDefault="00DE1BE7"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F82829" w:rsidRPr="00DB4400" w14:paraId="2A089737" w14:textId="77777777" w:rsidTr="00DE1BE7">
        <w:trPr>
          <w:trHeight w:val="307"/>
          <w:jc w:val="center"/>
        </w:trPr>
        <w:tc>
          <w:tcPr>
            <w:tcW w:w="9885" w:type="dxa"/>
            <w:shd w:val="clear" w:color="auto" w:fill="DDD9C3" w:themeFill="background2" w:themeFillShade="E6"/>
          </w:tcPr>
          <w:p w14:paraId="5302B5E3" w14:textId="13670175" w:rsidR="00F82829" w:rsidRPr="00184B02" w:rsidRDefault="00D3075F" w:rsidP="00F86F9D">
            <w:pPr>
              <w:contextualSpacing/>
              <w:rPr>
                <w:rFonts w:ascii="CG Times (W1)" w:hAnsi="CG Times (W1)"/>
                <w:b/>
                <w:sz w:val="24"/>
                <w:szCs w:val="24"/>
                <w:lang w:val="lv-LV"/>
              </w:rPr>
            </w:pPr>
            <w:r w:rsidRPr="00184B02">
              <w:rPr>
                <w:rFonts w:ascii="CG Times (W1)" w:hAnsi="CG Times (W1)"/>
                <w:b/>
                <w:sz w:val="24"/>
                <w:szCs w:val="24"/>
                <w:lang w:val="lv-LV"/>
              </w:rPr>
              <w:t>7</w:t>
            </w:r>
            <w:r w:rsidR="00F82829" w:rsidRPr="00184B02">
              <w:rPr>
                <w:rFonts w:ascii="CG Times (W1)" w:hAnsi="CG Times (W1)"/>
                <w:b/>
                <w:sz w:val="24"/>
                <w:szCs w:val="24"/>
                <w:lang w:val="lv-LV"/>
              </w:rPr>
              <w:t xml:space="preserve">. </w:t>
            </w:r>
            <w:r w:rsidR="00F86F9D" w:rsidRPr="00184B02">
              <w:rPr>
                <w:rFonts w:ascii="CG Times (W1)" w:hAnsi="CG Times (W1)"/>
                <w:b/>
                <w:sz w:val="24"/>
                <w:szCs w:val="24"/>
                <w:lang w:val="lv-LV"/>
              </w:rPr>
              <w:t>Projekta pamatinformācija</w:t>
            </w:r>
            <w:r w:rsidR="00EE4543" w:rsidRPr="00184B02">
              <w:rPr>
                <w:rFonts w:ascii="CG Times (W1)" w:hAnsi="CG Times (W1)"/>
                <w:b/>
                <w:sz w:val="24"/>
                <w:szCs w:val="24"/>
                <w:lang w:val="lv-LV"/>
              </w:rPr>
              <w:t xml:space="preserve"> </w:t>
            </w:r>
          </w:p>
        </w:tc>
      </w:tr>
      <w:tr w:rsidR="00F82829" w:rsidRPr="00DB4400" w14:paraId="0FB38AED" w14:textId="77777777" w:rsidTr="00EF2464">
        <w:trPr>
          <w:jc w:val="center"/>
        </w:trPr>
        <w:tc>
          <w:tcPr>
            <w:tcW w:w="9885" w:type="dxa"/>
            <w:shd w:val="clear" w:color="auto" w:fill="C8FBC5"/>
          </w:tcPr>
          <w:p w14:paraId="269DD2FA" w14:textId="78B4E50B" w:rsidR="00F82829" w:rsidRPr="00184B02" w:rsidRDefault="00D3075F" w:rsidP="00EE4543">
            <w:pPr>
              <w:rPr>
                <w:rFonts w:ascii="CG Times (W1)" w:hAnsi="CG Times (W1)"/>
                <w:sz w:val="24"/>
                <w:lang w:val="lv-LV"/>
              </w:rPr>
            </w:pPr>
            <w:r w:rsidRPr="00184B02">
              <w:rPr>
                <w:rFonts w:ascii="CG Times (W1)" w:hAnsi="CG Times (W1)"/>
                <w:b/>
                <w:bCs/>
                <w:sz w:val="24"/>
                <w:lang w:val="lv-LV"/>
              </w:rPr>
              <w:t>7</w:t>
            </w:r>
            <w:r w:rsidR="00F82829" w:rsidRPr="00184B02">
              <w:rPr>
                <w:rFonts w:ascii="CG Times (W1)" w:hAnsi="CG Times (W1)"/>
                <w:b/>
                <w:bCs/>
                <w:sz w:val="24"/>
                <w:lang w:val="lv-LV"/>
              </w:rPr>
              <w:t xml:space="preserve">.1. </w:t>
            </w:r>
            <w:r w:rsidR="00EE4543" w:rsidRPr="00184B02">
              <w:rPr>
                <w:rFonts w:ascii="CG Times (W1)" w:hAnsi="CG Times (W1)"/>
                <w:b/>
                <w:bCs/>
                <w:sz w:val="24"/>
                <w:lang w:val="lv-LV"/>
              </w:rPr>
              <w:t>M</w:t>
            </w:r>
            <w:r w:rsidR="00F82829" w:rsidRPr="00184B02">
              <w:rPr>
                <w:rFonts w:ascii="CG Times (W1)" w:hAnsi="CG Times (W1)"/>
                <w:b/>
                <w:bCs/>
                <w:sz w:val="24"/>
                <w:lang w:val="lv-LV"/>
              </w:rPr>
              <w:t>ērķis</w:t>
            </w:r>
            <w:r w:rsidR="005D1F7E" w:rsidRPr="00184B02">
              <w:rPr>
                <w:rFonts w:ascii="CG Times (W1)" w:hAnsi="CG Times (W1)"/>
                <w:b/>
                <w:bCs/>
                <w:sz w:val="24"/>
                <w:lang w:val="lv-LV"/>
              </w:rPr>
              <w:t xml:space="preserve"> vai nepieciešamības pamatojums, risināmā problēma</w:t>
            </w:r>
          </w:p>
        </w:tc>
      </w:tr>
      <w:tr w:rsidR="00F82829" w:rsidRPr="00DB4400" w14:paraId="7E5BE386" w14:textId="77777777" w:rsidTr="00EF2464">
        <w:trPr>
          <w:trHeight w:val="645"/>
          <w:jc w:val="center"/>
        </w:trPr>
        <w:tc>
          <w:tcPr>
            <w:tcW w:w="9885" w:type="dxa"/>
            <w:shd w:val="clear" w:color="auto" w:fill="auto"/>
            <w:vAlign w:val="center"/>
          </w:tcPr>
          <w:p w14:paraId="75E57239" w14:textId="77777777" w:rsidR="00F82829" w:rsidRPr="00DB4400" w:rsidRDefault="00F82829" w:rsidP="001B2304">
            <w:pPr>
              <w:rPr>
                <w:rFonts w:ascii="CG Times (W1)" w:hAnsi="CG Times (W1)"/>
                <w:lang w:val="lv-LV"/>
              </w:rPr>
            </w:pPr>
          </w:p>
        </w:tc>
      </w:tr>
      <w:tr w:rsidR="00F335C2" w:rsidRPr="00DB4400" w14:paraId="46E1C620" w14:textId="77777777" w:rsidTr="00EF2464">
        <w:trPr>
          <w:trHeight w:val="255"/>
          <w:jc w:val="center"/>
        </w:trPr>
        <w:tc>
          <w:tcPr>
            <w:tcW w:w="9885" w:type="dxa"/>
            <w:shd w:val="clear" w:color="auto" w:fill="C8FBC5"/>
          </w:tcPr>
          <w:p w14:paraId="26347E66" w14:textId="472CB36B" w:rsidR="00F335C2" w:rsidRPr="00DE1BE7" w:rsidRDefault="00D3075F" w:rsidP="00F86F9D">
            <w:pPr>
              <w:rPr>
                <w:rFonts w:ascii="CG Times (W1)" w:hAnsi="CG Times (W1)"/>
                <w:sz w:val="24"/>
                <w:lang w:val="lv-LV"/>
              </w:rPr>
            </w:pPr>
            <w:r w:rsidRPr="00DE1BE7">
              <w:rPr>
                <w:rFonts w:ascii="CG Times (W1)" w:hAnsi="CG Times (W1)"/>
                <w:b/>
                <w:bCs/>
                <w:sz w:val="24"/>
                <w:szCs w:val="22"/>
                <w:lang w:val="lv-LV"/>
              </w:rPr>
              <w:t>7</w:t>
            </w:r>
            <w:r w:rsidR="00F335C2" w:rsidRPr="00DE1BE7">
              <w:rPr>
                <w:rFonts w:ascii="CG Times (W1)" w:hAnsi="CG Times (W1)"/>
                <w:b/>
                <w:bCs/>
                <w:sz w:val="24"/>
                <w:szCs w:val="22"/>
                <w:lang w:val="lv-LV"/>
              </w:rPr>
              <w:t xml:space="preserve">.2. </w:t>
            </w:r>
            <w:r w:rsidR="00F86F9D" w:rsidRPr="00DE1BE7">
              <w:rPr>
                <w:rFonts w:ascii="CG Times (W1)" w:hAnsi="CG Times (W1)"/>
                <w:b/>
                <w:bCs/>
                <w:sz w:val="24"/>
                <w:szCs w:val="22"/>
                <w:lang w:val="lv-LV"/>
              </w:rPr>
              <w:t>Veicamie uzdevumi</w:t>
            </w:r>
          </w:p>
        </w:tc>
      </w:tr>
      <w:tr w:rsidR="00F335C2" w:rsidRPr="00DB4400" w14:paraId="22608C69" w14:textId="77777777" w:rsidTr="00EF2464">
        <w:trPr>
          <w:trHeight w:val="645"/>
          <w:jc w:val="center"/>
        </w:trPr>
        <w:tc>
          <w:tcPr>
            <w:tcW w:w="9885" w:type="dxa"/>
            <w:shd w:val="clear" w:color="auto" w:fill="auto"/>
            <w:vAlign w:val="center"/>
          </w:tcPr>
          <w:p w14:paraId="5E7AA6DE" w14:textId="77777777" w:rsidR="00F335C2" w:rsidRPr="00B80B08" w:rsidRDefault="00F335C2" w:rsidP="001B2304">
            <w:pPr>
              <w:rPr>
                <w:rFonts w:ascii="CG Times (W1)" w:hAnsi="CG Times (W1)"/>
              </w:rPr>
            </w:pPr>
          </w:p>
        </w:tc>
      </w:tr>
      <w:tr w:rsidR="00F335C2" w:rsidRPr="000D38C2" w14:paraId="67113970" w14:textId="77777777" w:rsidTr="00EF2464">
        <w:trPr>
          <w:jc w:val="center"/>
        </w:trPr>
        <w:tc>
          <w:tcPr>
            <w:tcW w:w="9885" w:type="dxa"/>
            <w:shd w:val="clear" w:color="auto" w:fill="C8FBC5"/>
          </w:tcPr>
          <w:p w14:paraId="6CF751FD" w14:textId="2ABCFBF5" w:rsidR="00F335C2" w:rsidRPr="00DE1BE7" w:rsidRDefault="00D3075F" w:rsidP="00EE4543">
            <w:pPr>
              <w:jc w:val="both"/>
              <w:rPr>
                <w:rFonts w:ascii="CG Times (W1)" w:hAnsi="CG Times (W1)"/>
                <w:sz w:val="24"/>
                <w:lang w:val="lv-LV"/>
              </w:rPr>
            </w:pPr>
            <w:r w:rsidRPr="00DE1BE7">
              <w:rPr>
                <w:rFonts w:ascii="CG Times (W1)" w:hAnsi="CG Times (W1)"/>
                <w:b/>
                <w:bCs/>
                <w:sz w:val="24"/>
                <w:lang w:val="lv-LV"/>
              </w:rPr>
              <w:t>7</w:t>
            </w:r>
            <w:r w:rsidR="00F335C2" w:rsidRPr="00DE1BE7">
              <w:rPr>
                <w:rFonts w:ascii="CG Times (W1)" w:hAnsi="CG Times (W1)"/>
                <w:b/>
                <w:bCs/>
                <w:sz w:val="24"/>
                <w:lang w:val="lv-LV"/>
              </w:rPr>
              <w:t>.</w:t>
            </w:r>
            <w:r w:rsidR="00437F82" w:rsidRPr="00DE1BE7">
              <w:rPr>
                <w:rFonts w:ascii="CG Times (W1)" w:hAnsi="CG Times (W1)"/>
                <w:b/>
                <w:bCs/>
                <w:sz w:val="24"/>
                <w:lang w:val="lv-LV"/>
              </w:rPr>
              <w:t>3</w:t>
            </w:r>
            <w:r w:rsidR="00F335C2" w:rsidRPr="00DE1BE7">
              <w:rPr>
                <w:rFonts w:ascii="CG Times (W1)" w:hAnsi="CG Times (W1)"/>
                <w:b/>
                <w:bCs/>
                <w:sz w:val="24"/>
                <w:lang w:val="lv-LV"/>
              </w:rPr>
              <w:t xml:space="preserve">. </w:t>
            </w:r>
            <w:r w:rsidR="00EE4543" w:rsidRPr="00DE1BE7">
              <w:rPr>
                <w:rFonts w:ascii="CG Times (W1)" w:hAnsi="CG Times (W1)"/>
                <w:b/>
                <w:bCs/>
                <w:sz w:val="24"/>
                <w:lang w:val="lv-LV"/>
              </w:rPr>
              <w:t>Plānotie</w:t>
            </w:r>
            <w:r w:rsidR="00F86F9D" w:rsidRPr="00DE1BE7">
              <w:rPr>
                <w:rFonts w:ascii="CG Times (W1)" w:hAnsi="CG Times (W1)"/>
                <w:b/>
                <w:bCs/>
                <w:sz w:val="24"/>
                <w:lang w:val="lv-LV"/>
              </w:rPr>
              <w:t xml:space="preserve"> sasniedzamie</w:t>
            </w:r>
            <w:r w:rsidR="00EE4543" w:rsidRPr="00DE1BE7">
              <w:rPr>
                <w:rFonts w:ascii="CG Times (W1)" w:hAnsi="CG Times (W1)"/>
                <w:b/>
                <w:bCs/>
                <w:sz w:val="24"/>
                <w:lang w:val="lv-LV"/>
              </w:rPr>
              <w:t xml:space="preserve"> rezultāti</w:t>
            </w:r>
            <w:r w:rsidR="00F335C2" w:rsidRPr="00DE1BE7">
              <w:rPr>
                <w:rFonts w:ascii="CG Times (W1)" w:hAnsi="CG Times (W1)"/>
                <w:b/>
                <w:bCs/>
                <w:sz w:val="24"/>
                <w:lang w:val="lv-LV"/>
              </w:rPr>
              <w:t xml:space="preserve"> </w:t>
            </w:r>
            <w:r w:rsidR="00074E14" w:rsidRPr="00DE1BE7">
              <w:rPr>
                <w:rFonts w:ascii="CG Times (W1)" w:hAnsi="CG Times (W1)"/>
                <w:i/>
                <w:sz w:val="24"/>
                <w:szCs w:val="22"/>
                <w:lang w:val="lv-LV"/>
              </w:rPr>
              <w:t>(norādīt izmērāmus rezultātus vai rādītājus</w:t>
            </w:r>
            <w:r w:rsidR="00F335C2" w:rsidRPr="00DE1BE7">
              <w:rPr>
                <w:rFonts w:ascii="CG Times (W1)" w:hAnsi="CG Times (W1)"/>
                <w:i/>
                <w:sz w:val="24"/>
                <w:szCs w:val="22"/>
                <w:lang w:val="lv-LV"/>
              </w:rPr>
              <w:t xml:space="preserve">): </w:t>
            </w:r>
          </w:p>
        </w:tc>
      </w:tr>
      <w:tr w:rsidR="00F335C2" w:rsidRPr="000D38C2" w14:paraId="1F8A3F46" w14:textId="77777777" w:rsidTr="00EF2464">
        <w:trPr>
          <w:trHeight w:val="448"/>
          <w:jc w:val="center"/>
        </w:trPr>
        <w:tc>
          <w:tcPr>
            <w:tcW w:w="9885" w:type="dxa"/>
            <w:shd w:val="clear" w:color="auto" w:fill="auto"/>
            <w:vAlign w:val="center"/>
          </w:tcPr>
          <w:p w14:paraId="1AD5787F" w14:textId="77777777" w:rsidR="00F335C2" w:rsidRDefault="000D38C2" w:rsidP="001B2304">
            <w:pPr>
              <w:rPr>
                <w:rFonts w:ascii="CG Times (W1)" w:hAnsi="CG Times (W1)"/>
                <w:lang w:val="lv-LV"/>
              </w:rPr>
            </w:pPr>
            <w:r>
              <w:rPr>
                <w:rFonts w:ascii="CG Times (W1)" w:hAnsi="CG Times (W1)"/>
                <w:lang w:val="lv-LV"/>
              </w:rPr>
              <w:t>1.;</w:t>
            </w:r>
          </w:p>
          <w:p w14:paraId="0A7C6ED1" w14:textId="77777777" w:rsidR="000D38C2" w:rsidRDefault="000D38C2" w:rsidP="001B2304">
            <w:pPr>
              <w:rPr>
                <w:rFonts w:ascii="CG Times (W1)" w:hAnsi="CG Times (W1)"/>
                <w:lang w:val="lv-LV"/>
              </w:rPr>
            </w:pPr>
            <w:r>
              <w:rPr>
                <w:rFonts w:ascii="CG Times (W1)" w:hAnsi="CG Times (W1)"/>
                <w:lang w:val="lv-LV"/>
              </w:rPr>
              <w:t>2.;</w:t>
            </w:r>
          </w:p>
          <w:p w14:paraId="62B3F0C3" w14:textId="77777777" w:rsidR="000D38C2" w:rsidRDefault="000D38C2" w:rsidP="001B2304">
            <w:pPr>
              <w:rPr>
                <w:rFonts w:ascii="CG Times (W1)" w:hAnsi="CG Times (W1)"/>
                <w:lang w:val="lv-LV"/>
              </w:rPr>
            </w:pPr>
            <w:r>
              <w:rPr>
                <w:rFonts w:ascii="CG Times (W1)" w:hAnsi="CG Times (W1)"/>
                <w:lang w:val="lv-LV"/>
              </w:rPr>
              <w:t>3.;</w:t>
            </w:r>
          </w:p>
          <w:p w14:paraId="2C284275" w14:textId="77777777" w:rsidR="000D38C2" w:rsidRPr="00DB4400" w:rsidRDefault="000D38C2" w:rsidP="001B2304">
            <w:pPr>
              <w:rPr>
                <w:rFonts w:ascii="CG Times (W1)" w:hAnsi="CG Times (W1)"/>
                <w:lang w:val="lv-LV"/>
              </w:rPr>
            </w:pPr>
            <w:r>
              <w:rPr>
                <w:rFonts w:ascii="CG Times (W1)" w:hAnsi="CG Times (W1)"/>
                <w:lang w:val="lv-LV"/>
              </w:rPr>
              <w:t>...</w:t>
            </w:r>
          </w:p>
        </w:tc>
      </w:tr>
      <w:tr w:rsidR="0054277C" w:rsidRPr="000D38C2" w14:paraId="5F00A499" w14:textId="77777777" w:rsidTr="0054277C">
        <w:trPr>
          <w:trHeight w:val="199"/>
          <w:jc w:val="center"/>
        </w:trPr>
        <w:tc>
          <w:tcPr>
            <w:tcW w:w="9885" w:type="dxa"/>
            <w:shd w:val="clear" w:color="auto" w:fill="CCFFCC"/>
            <w:vAlign w:val="center"/>
          </w:tcPr>
          <w:p w14:paraId="79C3938E" w14:textId="2F897B4A" w:rsidR="0054277C" w:rsidRPr="00DE1BE7" w:rsidRDefault="00D3075F" w:rsidP="00F86F9D">
            <w:pPr>
              <w:rPr>
                <w:rFonts w:ascii="CG Times (W1)" w:hAnsi="CG Times (W1)"/>
                <w:b/>
                <w:sz w:val="24"/>
                <w:lang w:val="lv-LV"/>
              </w:rPr>
            </w:pPr>
            <w:r w:rsidRPr="00DE1BE7">
              <w:rPr>
                <w:rFonts w:ascii="CG Times (W1)" w:hAnsi="CG Times (W1)"/>
                <w:b/>
                <w:sz w:val="24"/>
                <w:lang w:val="lv-LV"/>
              </w:rPr>
              <w:t>7</w:t>
            </w:r>
            <w:r w:rsidR="006938A3" w:rsidRPr="00DE1BE7">
              <w:rPr>
                <w:rFonts w:ascii="CG Times (W1)" w:hAnsi="CG Times (W1)"/>
                <w:b/>
                <w:sz w:val="24"/>
                <w:lang w:val="lv-LV"/>
              </w:rPr>
              <w:t>.</w:t>
            </w:r>
            <w:r w:rsidR="00F86F9D" w:rsidRPr="00DE1BE7">
              <w:rPr>
                <w:rFonts w:ascii="CG Times (W1)" w:hAnsi="CG Times (W1)"/>
                <w:b/>
                <w:sz w:val="24"/>
                <w:lang w:val="lv-LV"/>
              </w:rPr>
              <w:t>4</w:t>
            </w:r>
            <w:r w:rsidR="0054277C" w:rsidRPr="00DE1BE7">
              <w:rPr>
                <w:rFonts w:ascii="CG Times (W1)" w:hAnsi="CG Times (W1)"/>
                <w:b/>
                <w:sz w:val="24"/>
                <w:lang w:val="lv-LV"/>
              </w:rPr>
              <w:t xml:space="preserve">. </w:t>
            </w:r>
            <w:r w:rsidR="006938A3" w:rsidRPr="00DE1BE7">
              <w:rPr>
                <w:rFonts w:ascii="CG Times (W1)" w:hAnsi="CG Times (W1)"/>
                <w:b/>
                <w:sz w:val="24"/>
                <w:lang w:val="lv-LV"/>
              </w:rPr>
              <w:t>Cita būtiska informācija</w:t>
            </w:r>
          </w:p>
        </w:tc>
      </w:tr>
      <w:tr w:rsidR="0054277C" w:rsidRPr="000D38C2" w14:paraId="33B98A38" w14:textId="77777777" w:rsidTr="00EF2464">
        <w:trPr>
          <w:trHeight w:val="448"/>
          <w:jc w:val="center"/>
        </w:trPr>
        <w:tc>
          <w:tcPr>
            <w:tcW w:w="9885" w:type="dxa"/>
            <w:shd w:val="clear" w:color="auto" w:fill="auto"/>
            <w:vAlign w:val="center"/>
          </w:tcPr>
          <w:p w14:paraId="36B75EB8" w14:textId="77777777" w:rsidR="0054277C" w:rsidRDefault="0054277C" w:rsidP="001B2304">
            <w:pPr>
              <w:rPr>
                <w:rFonts w:ascii="CG Times (W1)" w:hAnsi="CG Times (W1)"/>
                <w:lang w:val="lv-LV"/>
              </w:rPr>
            </w:pPr>
          </w:p>
        </w:tc>
      </w:tr>
    </w:tbl>
    <w:p w14:paraId="15AA1FD2" w14:textId="77777777" w:rsidR="00EF2464" w:rsidRPr="00DB4400" w:rsidRDefault="00EF2464" w:rsidP="001B2304">
      <w:pPr>
        <w:rPr>
          <w:rFonts w:ascii="CG Times" w:hAnsi="CG Times"/>
          <w:b/>
          <w:lang w:val="lv-LV"/>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0"/>
        <w:gridCol w:w="1879"/>
        <w:gridCol w:w="821"/>
        <w:gridCol w:w="2838"/>
      </w:tblGrid>
      <w:tr w:rsidR="00F82829" w:rsidRPr="00DB4400" w14:paraId="3451A1FE" w14:textId="77777777" w:rsidTr="00DE1BE7">
        <w:trPr>
          <w:trHeight w:val="476"/>
          <w:jc w:val="center"/>
        </w:trPr>
        <w:tc>
          <w:tcPr>
            <w:tcW w:w="3632" w:type="dxa"/>
            <w:shd w:val="clear" w:color="auto" w:fill="DDD9C3" w:themeFill="background2" w:themeFillShade="E6"/>
          </w:tcPr>
          <w:p w14:paraId="3A938864" w14:textId="16D3FE0C" w:rsidR="00F82829" w:rsidRPr="00DE1BE7" w:rsidRDefault="00D3075F" w:rsidP="001B2304">
            <w:pPr>
              <w:rPr>
                <w:rFonts w:ascii="CG Times (W1)" w:hAnsi="CG Times (W1)"/>
                <w:sz w:val="24"/>
                <w:szCs w:val="24"/>
                <w:lang w:val="lv-LV"/>
              </w:rPr>
            </w:pPr>
            <w:r w:rsidRPr="00DE1BE7">
              <w:rPr>
                <w:rFonts w:ascii="CG Times (W1)" w:hAnsi="CG Times (W1)"/>
                <w:b/>
                <w:bCs/>
                <w:sz w:val="24"/>
                <w:szCs w:val="24"/>
                <w:lang w:val="lv-LV"/>
              </w:rPr>
              <w:t>8</w:t>
            </w:r>
            <w:r w:rsidR="00F82829" w:rsidRPr="00DE1BE7">
              <w:rPr>
                <w:rFonts w:ascii="CG Times (W1)" w:hAnsi="CG Times (W1)"/>
                <w:b/>
                <w:bCs/>
                <w:sz w:val="24"/>
                <w:szCs w:val="24"/>
                <w:lang w:val="lv-LV"/>
              </w:rPr>
              <w:t>. Projekta īstenošanas laiks</w:t>
            </w:r>
            <w:r w:rsidR="00F82829" w:rsidRPr="00DE1BE7">
              <w:rPr>
                <w:rFonts w:ascii="CG Times (W1)" w:hAnsi="CG Times (W1)"/>
                <w:sz w:val="24"/>
                <w:szCs w:val="24"/>
                <w:lang w:val="lv-LV"/>
              </w:rPr>
              <w:t xml:space="preserve"> </w:t>
            </w:r>
          </w:p>
          <w:p w14:paraId="48E43AA5" w14:textId="68521C7C" w:rsidR="00E23E67" w:rsidRPr="00DE1BE7" w:rsidRDefault="00E23E67" w:rsidP="00EE4543">
            <w:pPr>
              <w:rPr>
                <w:rFonts w:ascii="CG Times (W1)" w:hAnsi="CG Times (W1)"/>
                <w:i/>
                <w:sz w:val="24"/>
                <w:szCs w:val="18"/>
                <w:lang w:val="lv-LV"/>
              </w:rPr>
            </w:pPr>
            <w:r w:rsidRPr="00DE1BE7">
              <w:rPr>
                <w:rFonts w:ascii="CG Times (W1)" w:hAnsi="CG Times (W1)"/>
                <w:i/>
                <w:szCs w:val="18"/>
                <w:lang w:val="lv-LV"/>
              </w:rPr>
              <w:t>(</w:t>
            </w:r>
            <w:r w:rsidR="009B4D55" w:rsidRPr="00DE1BE7">
              <w:rPr>
                <w:rFonts w:ascii="CG Times (W1)" w:hAnsi="CG Times (W1)"/>
                <w:i/>
                <w:szCs w:val="18"/>
                <w:lang w:val="lv-LV"/>
              </w:rPr>
              <w:t>ne ilgāk</w:t>
            </w:r>
            <w:r w:rsidR="00D16E06" w:rsidRPr="00DE1BE7">
              <w:rPr>
                <w:rFonts w:ascii="CG Times (W1)" w:hAnsi="CG Times (W1)"/>
                <w:i/>
                <w:szCs w:val="18"/>
                <w:lang w:val="lv-LV"/>
              </w:rPr>
              <w:t>s</w:t>
            </w:r>
            <w:r w:rsidR="009B4D55" w:rsidRPr="00DE1BE7">
              <w:rPr>
                <w:rFonts w:ascii="CG Times (W1)" w:hAnsi="CG Times (W1)"/>
                <w:i/>
                <w:szCs w:val="18"/>
                <w:lang w:val="lv-LV"/>
              </w:rPr>
              <w:t xml:space="preserve">, kā līdz </w:t>
            </w:r>
            <w:r w:rsidR="00DE1BE7" w:rsidRPr="00DE1BE7">
              <w:rPr>
                <w:rFonts w:ascii="CG Times (W1)" w:hAnsi="CG Times (W1)"/>
                <w:b/>
                <w:i/>
                <w:szCs w:val="18"/>
                <w:lang w:val="lv-LV"/>
              </w:rPr>
              <w:t>2020.gada 30.jūnijam</w:t>
            </w:r>
            <w:r w:rsidR="00F969ED" w:rsidRPr="00DE1BE7">
              <w:rPr>
                <w:rFonts w:ascii="CG Times (W1)" w:hAnsi="CG Times (W1)"/>
                <w:i/>
                <w:szCs w:val="18"/>
                <w:lang w:val="lv-LV"/>
              </w:rPr>
              <w:t>.</w:t>
            </w:r>
            <w:r w:rsidR="009B4D55" w:rsidRPr="00DE1BE7">
              <w:rPr>
                <w:rFonts w:ascii="CG Times (W1)" w:hAnsi="CG Times (W1)"/>
                <w:i/>
                <w:szCs w:val="18"/>
                <w:lang w:val="lv-LV"/>
              </w:rPr>
              <w:t>)</w:t>
            </w:r>
          </w:p>
        </w:tc>
        <w:tc>
          <w:tcPr>
            <w:tcW w:w="720" w:type="dxa"/>
            <w:shd w:val="clear" w:color="auto" w:fill="C8FBC5"/>
            <w:vAlign w:val="center"/>
          </w:tcPr>
          <w:p w14:paraId="76AAAF5E" w14:textId="77777777" w:rsidR="00F82829" w:rsidRPr="00563705" w:rsidRDefault="00F82829" w:rsidP="00563705">
            <w:pPr>
              <w:jc w:val="center"/>
              <w:rPr>
                <w:rFonts w:ascii="CG Times (W1)" w:hAnsi="CG Times (W1)"/>
                <w:sz w:val="22"/>
                <w:lang w:val="lv-LV"/>
              </w:rPr>
            </w:pPr>
            <w:r w:rsidRPr="00563705">
              <w:rPr>
                <w:rFonts w:ascii="CG Times (W1)" w:hAnsi="CG Times (W1)"/>
                <w:b/>
                <w:sz w:val="22"/>
                <w:lang w:val="lv-LV"/>
              </w:rPr>
              <w:t>no</w:t>
            </w:r>
          </w:p>
        </w:tc>
        <w:tc>
          <w:tcPr>
            <w:tcW w:w="1879" w:type="dxa"/>
            <w:shd w:val="clear" w:color="auto" w:fill="auto"/>
            <w:vAlign w:val="center"/>
          </w:tcPr>
          <w:p w14:paraId="0D16AAC7" w14:textId="77777777" w:rsidR="00F82829" w:rsidRPr="00DE1BE7" w:rsidRDefault="00F82829" w:rsidP="00563705">
            <w:pPr>
              <w:jc w:val="center"/>
              <w:rPr>
                <w:rFonts w:ascii="CG Times (W1)" w:hAnsi="CG Times (W1)"/>
                <w:b/>
                <w:color w:val="808080" w:themeColor="background1" w:themeShade="80"/>
                <w:sz w:val="24"/>
                <w:szCs w:val="24"/>
                <w:lang w:val="lv-LV"/>
              </w:rPr>
            </w:pPr>
            <w:r w:rsidRPr="00DE1BE7">
              <w:rPr>
                <w:rFonts w:ascii="CG Times (W1)" w:hAnsi="CG Times (W1)"/>
                <w:b/>
                <w:color w:val="808080" w:themeColor="background1" w:themeShade="80"/>
                <w:sz w:val="24"/>
                <w:szCs w:val="24"/>
                <w:lang w:val="lv-LV"/>
              </w:rPr>
              <w:t>dat./mēn./gads</w:t>
            </w:r>
          </w:p>
        </w:tc>
        <w:tc>
          <w:tcPr>
            <w:tcW w:w="821" w:type="dxa"/>
            <w:shd w:val="clear" w:color="auto" w:fill="CCFFCC"/>
            <w:vAlign w:val="center"/>
          </w:tcPr>
          <w:p w14:paraId="39A2510F" w14:textId="5571D6AD" w:rsidR="00F82829" w:rsidRPr="00563705" w:rsidRDefault="00D16E06" w:rsidP="00563705">
            <w:pPr>
              <w:jc w:val="center"/>
              <w:rPr>
                <w:rFonts w:ascii="CG Times (W1)" w:hAnsi="CG Times (W1)"/>
                <w:sz w:val="22"/>
                <w:lang w:val="lv-LV"/>
              </w:rPr>
            </w:pPr>
            <w:r w:rsidRPr="00563705">
              <w:rPr>
                <w:rFonts w:ascii="CG Times (W1)" w:hAnsi="CG Times (W1)"/>
                <w:b/>
                <w:sz w:val="22"/>
                <w:lang w:val="lv-LV"/>
              </w:rPr>
              <w:t>līdz</w:t>
            </w:r>
          </w:p>
        </w:tc>
        <w:tc>
          <w:tcPr>
            <w:tcW w:w="2838" w:type="dxa"/>
            <w:shd w:val="clear" w:color="auto" w:fill="auto"/>
            <w:vAlign w:val="center"/>
          </w:tcPr>
          <w:p w14:paraId="230C9234" w14:textId="77777777" w:rsidR="00F82829" w:rsidRPr="00DE1BE7" w:rsidRDefault="00F82829" w:rsidP="00563705">
            <w:pPr>
              <w:jc w:val="center"/>
              <w:rPr>
                <w:rFonts w:ascii="CG Times (W1)" w:hAnsi="CG Times (W1)"/>
                <w:b/>
                <w:color w:val="808080" w:themeColor="background1" w:themeShade="80"/>
                <w:sz w:val="24"/>
                <w:lang w:val="lv-LV"/>
              </w:rPr>
            </w:pPr>
            <w:r w:rsidRPr="00DE1BE7">
              <w:rPr>
                <w:rFonts w:ascii="CG Times (W1)" w:hAnsi="CG Times (W1)"/>
                <w:b/>
                <w:color w:val="808080" w:themeColor="background1" w:themeShade="80"/>
                <w:sz w:val="24"/>
                <w:lang w:val="lv-LV"/>
              </w:rPr>
              <w:t>dat./mēn./gads</w:t>
            </w:r>
          </w:p>
        </w:tc>
      </w:tr>
    </w:tbl>
    <w:p w14:paraId="3AC06397" w14:textId="77777777" w:rsidR="00F82829" w:rsidRDefault="00F82829" w:rsidP="001B2304">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DE1BE7" w14:paraId="6737859B" w14:textId="77777777" w:rsidTr="00DE1BE7">
        <w:tc>
          <w:tcPr>
            <w:tcW w:w="992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413D0A0" w14:textId="09A7B8DF" w:rsidR="00F82829" w:rsidRPr="00DE1BE7" w:rsidRDefault="00D3075F" w:rsidP="001B2304">
            <w:pPr>
              <w:rPr>
                <w:rFonts w:ascii="CG Times (W1)" w:hAnsi="CG Times (W1)"/>
                <w:b/>
                <w:sz w:val="24"/>
                <w:szCs w:val="22"/>
                <w:lang w:val="lv-LV"/>
              </w:rPr>
            </w:pPr>
            <w:r w:rsidRPr="00DE1BE7">
              <w:rPr>
                <w:rFonts w:ascii="CG Times (W1)" w:hAnsi="CG Times (W1)"/>
                <w:b/>
                <w:sz w:val="24"/>
                <w:szCs w:val="22"/>
                <w:lang w:val="lv-LV"/>
              </w:rPr>
              <w:t>9</w:t>
            </w:r>
            <w:r w:rsidR="00F82829" w:rsidRPr="00DE1BE7">
              <w:rPr>
                <w:rFonts w:ascii="CG Times (W1)" w:hAnsi="CG Times (W1)"/>
                <w:b/>
                <w:sz w:val="24"/>
                <w:szCs w:val="22"/>
                <w:lang w:val="lv-LV"/>
              </w:rPr>
              <w:t xml:space="preserve">. </w:t>
            </w:r>
            <w:r w:rsidR="00F82829" w:rsidRPr="00DE1BE7">
              <w:rPr>
                <w:rFonts w:ascii="CG Times (W1)" w:hAnsi="CG Times (W1)"/>
                <w:b/>
                <w:bCs/>
                <w:sz w:val="24"/>
                <w:szCs w:val="22"/>
                <w:lang w:val="lv-LV"/>
              </w:rPr>
              <w:t>Projekta iesniedzēja</w:t>
            </w:r>
            <w:r w:rsidR="00BC773C" w:rsidRPr="00DE1BE7">
              <w:rPr>
                <w:rFonts w:ascii="CG Times (W1)" w:hAnsi="CG Times (W1)"/>
                <w:b/>
                <w:bCs/>
                <w:sz w:val="24"/>
                <w:szCs w:val="22"/>
                <w:lang w:val="lv-LV"/>
              </w:rPr>
              <w:t xml:space="preserve"> (</w:t>
            </w:r>
            <w:r w:rsidR="00BC773C" w:rsidRPr="00DE1BE7">
              <w:rPr>
                <w:rFonts w:ascii="CG Times (W1)" w:hAnsi="CG Times (W1)"/>
                <w:b/>
                <w:bCs/>
                <w:sz w:val="24"/>
                <w:szCs w:val="22"/>
                <w:u w:val="single"/>
                <w:lang w:val="lv-LV"/>
              </w:rPr>
              <w:t>kā institūcijas</w:t>
            </w:r>
            <w:r w:rsidR="00BC773C" w:rsidRPr="00DE1BE7">
              <w:rPr>
                <w:rFonts w:ascii="CG Times (W1)" w:hAnsi="CG Times (W1)"/>
                <w:b/>
                <w:bCs/>
                <w:sz w:val="24"/>
                <w:szCs w:val="22"/>
                <w:lang w:val="lv-LV"/>
              </w:rPr>
              <w:t xml:space="preserve">) </w:t>
            </w:r>
            <w:r w:rsidR="00F82829" w:rsidRPr="00DE1BE7">
              <w:rPr>
                <w:rFonts w:ascii="CG Times (W1)" w:hAnsi="CG Times (W1)"/>
                <w:b/>
                <w:bCs/>
                <w:sz w:val="24"/>
                <w:szCs w:val="22"/>
                <w:lang w:val="lv-LV"/>
              </w:rPr>
              <w:t>līdzšinējās pieredze</w:t>
            </w:r>
            <w:r w:rsidR="00BC773C" w:rsidRPr="00DE1BE7">
              <w:rPr>
                <w:rFonts w:ascii="CG Times (W1)" w:hAnsi="CG Times (W1)"/>
                <w:b/>
                <w:bCs/>
                <w:sz w:val="24"/>
                <w:szCs w:val="22"/>
                <w:lang w:val="lv-LV"/>
              </w:rPr>
              <w:t>s</w:t>
            </w:r>
            <w:r w:rsidR="00F82829" w:rsidRPr="00DE1BE7">
              <w:rPr>
                <w:rFonts w:ascii="CG Times (W1)" w:hAnsi="CG Times (W1)"/>
                <w:b/>
                <w:bCs/>
                <w:sz w:val="24"/>
                <w:szCs w:val="22"/>
                <w:lang w:val="lv-LV"/>
              </w:rPr>
              <w:t xml:space="preserve"> un kapacitāte</w:t>
            </w:r>
            <w:r w:rsidR="00BC773C" w:rsidRPr="00DE1BE7">
              <w:rPr>
                <w:rFonts w:ascii="CG Times (W1)" w:hAnsi="CG Times (W1)"/>
                <w:b/>
                <w:bCs/>
                <w:sz w:val="24"/>
                <w:szCs w:val="22"/>
                <w:lang w:val="lv-LV"/>
              </w:rPr>
              <w:t>s</w:t>
            </w:r>
            <w:r w:rsidR="00F82829" w:rsidRPr="00DE1BE7">
              <w:rPr>
                <w:rFonts w:ascii="CG Times (W1)" w:hAnsi="CG Times (W1)"/>
                <w:b/>
                <w:bCs/>
                <w:sz w:val="24"/>
                <w:szCs w:val="22"/>
                <w:lang w:val="lv-LV"/>
              </w:rPr>
              <w:t xml:space="preserve"> ar projektu saistītā jomā</w:t>
            </w:r>
            <w:r w:rsidR="00BC773C" w:rsidRPr="00DE1BE7">
              <w:rPr>
                <w:rFonts w:ascii="CG Times (W1)" w:hAnsi="CG Times (W1)"/>
                <w:b/>
                <w:bCs/>
                <w:sz w:val="24"/>
                <w:szCs w:val="22"/>
                <w:lang w:val="lv-LV"/>
              </w:rPr>
              <w:t xml:space="preserve"> rak</w:t>
            </w:r>
            <w:r w:rsidR="00886CC0" w:rsidRPr="00DE1BE7">
              <w:rPr>
                <w:rFonts w:ascii="CG Times (W1)" w:hAnsi="CG Times (W1)"/>
                <w:b/>
                <w:bCs/>
                <w:sz w:val="24"/>
                <w:szCs w:val="22"/>
                <w:lang w:val="lv-LV"/>
              </w:rPr>
              <w:t>s</w:t>
            </w:r>
            <w:r w:rsidR="00BC773C" w:rsidRPr="00DE1BE7">
              <w:rPr>
                <w:rFonts w:ascii="CG Times (W1)" w:hAnsi="CG Times (W1)"/>
                <w:b/>
                <w:bCs/>
                <w:sz w:val="24"/>
                <w:szCs w:val="22"/>
                <w:lang w:val="lv-LV"/>
              </w:rPr>
              <w:t>turojums</w:t>
            </w:r>
          </w:p>
        </w:tc>
      </w:tr>
      <w:tr w:rsidR="00F82829" w:rsidRPr="005A56B0" w14:paraId="16E81DB8" w14:textId="77777777" w:rsidTr="00C13EE9">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CFFCC"/>
          </w:tcPr>
          <w:p w14:paraId="580D7255" w14:textId="037A03F9" w:rsidR="00F82829" w:rsidRPr="005A56B0" w:rsidRDefault="00D3075F" w:rsidP="00F86F9D">
            <w:pPr>
              <w:rPr>
                <w:rFonts w:ascii="CG Times (W1)" w:hAnsi="CG Times (W1)"/>
                <w:b/>
                <w:sz w:val="24"/>
                <w:szCs w:val="22"/>
                <w:lang w:val="lv-LV"/>
              </w:rPr>
            </w:pPr>
            <w:r w:rsidRPr="005A56B0">
              <w:rPr>
                <w:rFonts w:ascii="CG Times (W1)" w:hAnsi="CG Times (W1)"/>
                <w:b/>
                <w:sz w:val="24"/>
                <w:szCs w:val="22"/>
                <w:lang w:val="lv-LV"/>
              </w:rPr>
              <w:t>9</w:t>
            </w:r>
            <w:r w:rsidR="0055281C" w:rsidRPr="005A56B0">
              <w:rPr>
                <w:rFonts w:ascii="CG Times (W1)" w:hAnsi="CG Times (W1)"/>
                <w:b/>
                <w:sz w:val="24"/>
                <w:szCs w:val="22"/>
                <w:lang w:val="lv-LV"/>
              </w:rPr>
              <w:t>.1.</w:t>
            </w:r>
            <w:r w:rsidR="00886CC0" w:rsidRPr="005A56B0">
              <w:rPr>
                <w:rFonts w:ascii="CG Times (W1)" w:hAnsi="CG Times (W1)"/>
                <w:b/>
                <w:sz w:val="24"/>
                <w:szCs w:val="22"/>
                <w:lang w:val="lv-LV"/>
              </w:rPr>
              <w:t xml:space="preserve"> Līdzšinējie </w:t>
            </w:r>
            <w:r w:rsidR="00F82829" w:rsidRPr="005A56B0">
              <w:rPr>
                <w:rFonts w:ascii="CG Times (W1)" w:hAnsi="CG Times (W1)"/>
                <w:b/>
                <w:sz w:val="24"/>
                <w:szCs w:val="22"/>
                <w:lang w:val="lv-LV"/>
              </w:rPr>
              <w:t xml:space="preserve">īstenotie projekti vai </w:t>
            </w:r>
            <w:r w:rsidR="00DD762A" w:rsidRPr="005A56B0">
              <w:rPr>
                <w:rFonts w:ascii="CG Times (W1)" w:hAnsi="CG Times (W1)"/>
                <w:b/>
                <w:sz w:val="24"/>
                <w:szCs w:val="22"/>
                <w:lang w:val="lv-LV"/>
              </w:rPr>
              <w:t>salīdzināmas</w:t>
            </w:r>
            <w:r w:rsidR="00F82829" w:rsidRPr="005A56B0">
              <w:rPr>
                <w:rFonts w:ascii="CG Times (W1)" w:hAnsi="CG Times (W1)"/>
                <w:b/>
                <w:sz w:val="24"/>
                <w:szCs w:val="22"/>
                <w:lang w:val="lv-LV"/>
              </w:rPr>
              <w:t xml:space="preserve"> aktivitātes</w:t>
            </w:r>
          </w:p>
        </w:tc>
      </w:tr>
      <w:tr w:rsidR="00F82829" w:rsidRPr="00A14EBF" w14:paraId="703F0907"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1C8D277" w14:textId="77777777" w:rsidR="00F82829" w:rsidRPr="00DB4400" w:rsidRDefault="00F82829" w:rsidP="001B2304">
            <w:pPr>
              <w:rPr>
                <w:rFonts w:ascii="CG Times (W1)" w:hAnsi="CG Times (W1)"/>
                <w:sz w:val="22"/>
                <w:szCs w:val="22"/>
                <w:lang w:val="lv-LV"/>
              </w:rPr>
            </w:pPr>
          </w:p>
        </w:tc>
      </w:tr>
      <w:tr w:rsidR="00F82829" w:rsidRPr="005A56B0" w14:paraId="642C80CA" w14:textId="77777777"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3D4A3DAA" w14:textId="75470630" w:rsidR="00F82829" w:rsidRPr="005A56B0" w:rsidRDefault="00D3075F" w:rsidP="001B2304">
            <w:pPr>
              <w:spacing w:line="165" w:lineRule="atLeast"/>
              <w:rPr>
                <w:rFonts w:ascii="CG Times (W1)" w:hAnsi="CG Times (W1)"/>
                <w:b/>
                <w:sz w:val="24"/>
                <w:szCs w:val="22"/>
                <w:lang w:val="lv-LV"/>
              </w:rPr>
            </w:pPr>
            <w:r w:rsidRPr="005A56B0">
              <w:rPr>
                <w:rFonts w:ascii="CG Times (W1)" w:hAnsi="CG Times (W1)"/>
                <w:b/>
                <w:sz w:val="24"/>
                <w:szCs w:val="22"/>
                <w:lang w:val="lv-LV"/>
              </w:rPr>
              <w:t>9</w:t>
            </w:r>
            <w:r w:rsidR="00F82829" w:rsidRPr="005A56B0">
              <w:rPr>
                <w:rFonts w:ascii="CG Times (W1)" w:hAnsi="CG Times (W1)"/>
                <w:b/>
                <w:sz w:val="24"/>
                <w:szCs w:val="22"/>
                <w:lang w:val="lv-LV"/>
              </w:rPr>
              <w:t>.2. Iesniedzēja paša r</w:t>
            </w:r>
            <w:r w:rsidR="004F4348" w:rsidRPr="005A56B0">
              <w:rPr>
                <w:rFonts w:ascii="CG Times (W1)" w:hAnsi="CG Times (W1)"/>
                <w:b/>
                <w:sz w:val="24"/>
                <w:szCs w:val="22"/>
                <w:lang w:val="lv-LV"/>
              </w:rPr>
              <w:t xml:space="preserve">īcībā esošie administratīvie, tehniskie un </w:t>
            </w:r>
            <w:r w:rsidR="00F82829" w:rsidRPr="005A56B0">
              <w:rPr>
                <w:rFonts w:ascii="CG Times (W1)" w:hAnsi="CG Times (W1)"/>
                <w:b/>
                <w:sz w:val="24"/>
                <w:szCs w:val="22"/>
                <w:lang w:val="lv-LV"/>
              </w:rPr>
              <w:t xml:space="preserve">personāla resursi </w:t>
            </w:r>
            <w:r w:rsidR="00F82829" w:rsidRPr="005A56B0">
              <w:rPr>
                <w:rFonts w:ascii="CG Times (W1)" w:hAnsi="CG Times (W1)"/>
                <w:i/>
                <w:sz w:val="24"/>
                <w:szCs w:val="22"/>
                <w:lang w:val="lv-LV"/>
              </w:rPr>
              <w:t>(institucionālā kapacitāte)</w:t>
            </w:r>
            <w:r w:rsidR="00F86F9D" w:rsidRPr="005A56B0">
              <w:rPr>
                <w:rFonts w:ascii="CG Times (W1)" w:hAnsi="CG Times (W1)"/>
                <w:b/>
                <w:sz w:val="24"/>
                <w:szCs w:val="22"/>
                <w:lang w:val="lv-LV"/>
              </w:rPr>
              <w:t xml:space="preserve"> projekta īstenošanai</w:t>
            </w:r>
          </w:p>
        </w:tc>
      </w:tr>
      <w:tr w:rsidR="00F82829" w:rsidRPr="00A14EBF" w14:paraId="7996B345"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1A55C404" w14:textId="77777777" w:rsidR="00F82829" w:rsidRDefault="00F82829" w:rsidP="001B2304">
            <w:pPr>
              <w:rPr>
                <w:rFonts w:ascii="CG Times (W1)" w:hAnsi="CG Times (W1)"/>
                <w:sz w:val="22"/>
                <w:szCs w:val="22"/>
                <w:lang w:val="lv-LV"/>
              </w:rPr>
            </w:pPr>
          </w:p>
          <w:p w14:paraId="674D7FE1" w14:textId="77777777" w:rsidR="00134BDC" w:rsidRDefault="00134BDC" w:rsidP="001B2304">
            <w:pPr>
              <w:rPr>
                <w:rFonts w:ascii="CG Times (W1)" w:hAnsi="CG Times (W1)"/>
                <w:sz w:val="22"/>
                <w:szCs w:val="22"/>
                <w:lang w:val="lv-LV"/>
              </w:rPr>
            </w:pPr>
          </w:p>
          <w:p w14:paraId="232FBDF2" w14:textId="77777777" w:rsidR="00134BDC" w:rsidRPr="00DB4400" w:rsidRDefault="00134BDC" w:rsidP="001B2304">
            <w:pPr>
              <w:rPr>
                <w:rFonts w:ascii="CG Times (W1)" w:hAnsi="CG Times (W1)"/>
                <w:sz w:val="22"/>
                <w:szCs w:val="22"/>
                <w:lang w:val="lv-LV"/>
              </w:rPr>
            </w:pPr>
          </w:p>
        </w:tc>
      </w:tr>
      <w:tr w:rsidR="00F82829" w:rsidRPr="005A56B0" w14:paraId="2D6E8BFD" w14:textId="77777777"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25684D69" w14:textId="6FCD5E7E" w:rsidR="00F82829" w:rsidRPr="005A56B0" w:rsidRDefault="00D3075F" w:rsidP="001B2304">
            <w:pPr>
              <w:rPr>
                <w:rFonts w:ascii="CG Times (W1)" w:hAnsi="CG Times (W1)"/>
                <w:b/>
                <w:sz w:val="24"/>
                <w:szCs w:val="22"/>
                <w:lang w:val="lv-LV"/>
              </w:rPr>
            </w:pPr>
            <w:r w:rsidRPr="005A56B0">
              <w:rPr>
                <w:rFonts w:ascii="CG Times (W1)" w:hAnsi="CG Times (W1)"/>
                <w:b/>
                <w:sz w:val="24"/>
                <w:szCs w:val="22"/>
                <w:lang w:val="lv-LV"/>
              </w:rPr>
              <w:t>9</w:t>
            </w:r>
            <w:r w:rsidR="00F82829" w:rsidRPr="005A56B0">
              <w:rPr>
                <w:rFonts w:ascii="CG Times (W1)" w:hAnsi="CG Times (W1)"/>
                <w:b/>
                <w:sz w:val="24"/>
                <w:szCs w:val="22"/>
                <w:lang w:val="lv-LV"/>
              </w:rPr>
              <w:t>.3. Cita būtiska informācija, kas raksturo iesniedzēja līdzšinējo pieredzi un institucionālo kapacitāti</w:t>
            </w:r>
          </w:p>
        </w:tc>
      </w:tr>
      <w:tr w:rsidR="00F82829" w:rsidRPr="00A14EBF" w14:paraId="277CC7AD"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4FD3065" w14:textId="77777777" w:rsidR="00F82829" w:rsidRDefault="00F82829" w:rsidP="001B2304">
            <w:pPr>
              <w:rPr>
                <w:rFonts w:ascii="CG Times (W1)" w:hAnsi="CG Times (W1)"/>
                <w:sz w:val="22"/>
                <w:szCs w:val="22"/>
                <w:lang w:val="lv-LV"/>
              </w:rPr>
            </w:pPr>
          </w:p>
          <w:p w14:paraId="0036511C" w14:textId="77777777" w:rsidR="00134BDC" w:rsidRDefault="00134BDC" w:rsidP="001B2304">
            <w:pPr>
              <w:rPr>
                <w:rFonts w:ascii="CG Times (W1)" w:hAnsi="CG Times (W1)"/>
                <w:sz w:val="22"/>
                <w:szCs w:val="22"/>
                <w:lang w:val="lv-LV"/>
              </w:rPr>
            </w:pPr>
          </w:p>
          <w:p w14:paraId="3ED25E69" w14:textId="77777777" w:rsidR="00134BDC" w:rsidRPr="00DB4400" w:rsidRDefault="00134BDC" w:rsidP="001B2304">
            <w:pPr>
              <w:rPr>
                <w:rFonts w:ascii="CG Times (W1)" w:hAnsi="CG Times (W1)"/>
                <w:sz w:val="22"/>
                <w:szCs w:val="22"/>
                <w:lang w:val="lv-LV"/>
              </w:rPr>
            </w:pPr>
          </w:p>
        </w:tc>
      </w:tr>
    </w:tbl>
    <w:p w14:paraId="7904FE6D" w14:textId="77777777" w:rsidR="00F82829" w:rsidRDefault="00F82829" w:rsidP="001B2304">
      <w:pPr>
        <w:rPr>
          <w:sz w:val="22"/>
          <w:szCs w:val="22"/>
          <w:lang w:val="lv-LV"/>
        </w:rPr>
      </w:pPr>
    </w:p>
    <w:tbl>
      <w:tblPr>
        <w:tblStyle w:val="TableGrid"/>
        <w:tblW w:w="9924" w:type="dxa"/>
        <w:tblInd w:w="-318" w:type="dxa"/>
        <w:tblLayout w:type="fixed"/>
        <w:tblLook w:val="04A0" w:firstRow="1" w:lastRow="0" w:firstColumn="1" w:lastColumn="0" w:noHBand="0" w:noVBand="1"/>
      </w:tblPr>
      <w:tblGrid>
        <w:gridCol w:w="568"/>
        <w:gridCol w:w="2491"/>
        <w:gridCol w:w="6865"/>
      </w:tblGrid>
      <w:tr w:rsidR="00184B02" w:rsidRPr="00D22E40" w14:paraId="18651B7A" w14:textId="77777777" w:rsidTr="005A56B0">
        <w:trPr>
          <w:trHeight w:val="151"/>
        </w:trPr>
        <w:tc>
          <w:tcPr>
            <w:tcW w:w="992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FD103F" w14:textId="39DA731B" w:rsidR="00D22E40" w:rsidRPr="005A56B0" w:rsidRDefault="00D3075F" w:rsidP="00D22E40">
            <w:pPr>
              <w:tabs>
                <w:tab w:val="left" w:pos="9072"/>
              </w:tabs>
              <w:rPr>
                <w:b/>
                <w:bCs/>
                <w:sz w:val="24"/>
                <w:szCs w:val="22"/>
                <w:lang w:val="lv-LV"/>
              </w:rPr>
            </w:pPr>
            <w:r w:rsidRPr="005A56B0">
              <w:rPr>
                <w:b/>
                <w:bCs/>
                <w:sz w:val="24"/>
                <w:szCs w:val="22"/>
                <w:lang w:val="lv-LV"/>
              </w:rPr>
              <w:t>10</w:t>
            </w:r>
            <w:r w:rsidR="00D22E40" w:rsidRPr="005A56B0">
              <w:rPr>
                <w:b/>
                <w:bCs/>
                <w:sz w:val="24"/>
                <w:szCs w:val="22"/>
                <w:lang w:val="lv-LV"/>
              </w:rPr>
              <w:t>. Galveno projektā plānoto aktivitāšu apraksts</w:t>
            </w:r>
          </w:p>
        </w:tc>
      </w:tr>
      <w:tr w:rsidR="00D22E40" w:rsidRPr="00D22E40" w14:paraId="01CC3EB2"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1FB9F9D2" w14:textId="77777777" w:rsidR="00D22E40" w:rsidRPr="00D22E40" w:rsidRDefault="00D22E40" w:rsidP="00D22E40">
            <w:pPr>
              <w:tabs>
                <w:tab w:val="left" w:pos="9072"/>
              </w:tabs>
              <w:rPr>
                <w:b/>
                <w:bCs/>
                <w:sz w:val="22"/>
                <w:szCs w:val="22"/>
                <w:lang w:val="lv-LV"/>
              </w:rPr>
            </w:pPr>
          </w:p>
        </w:tc>
        <w:tc>
          <w:tcPr>
            <w:tcW w:w="2491" w:type="dxa"/>
            <w:tcBorders>
              <w:top w:val="single" w:sz="4" w:space="0" w:color="auto"/>
              <w:left w:val="single" w:sz="4" w:space="0" w:color="auto"/>
              <w:bottom w:val="single" w:sz="4" w:space="0" w:color="auto"/>
              <w:right w:val="single" w:sz="4" w:space="0" w:color="auto"/>
            </w:tcBorders>
            <w:shd w:val="clear" w:color="auto" w:fill="CCFFCC"/>
            <w:vAlign w:val="center"/>
          </w:tcPr>
          <w:p w14:paraId="3CB1B825" w14:textId="66D7733C" w:rsidR="00D22E40" w:rsidRPr="00D22E40" w:rsidRDefault="00D22E40" w:rsidP="00D22E40">
            <w:pPr>
              <w:tabs>
                <w:tab w:val="left" w:pos="9072"/>
              </w:tabs>
              <w:jc w:val="center"/>
              <w:rPr>
                <w:bCs/>
                <w:sz w:val="22"/>
                <w:szCs w:val="22"/>
                <w:lang w:val="lv-LV"/>
              </w:rPr>
            </w:pPr>
            <w:r w:rsidRPr="00D22E40">
              <w:rPr>
                <w:b/>
                <w:bCs/>
                <w:sz w:val="22"/>
                <w:szCs w:val="22"/>
                <w:lang w:val="lv-LV"/>
              </w:rPr>
              <w:t>Aktivitāte</w:t>
            </w:r>
          </w:p>
        </w:tc>
        <w:tc>
          <w:tcPr>
            <w:tcW w:w="6865" w:type="dxa"/>
            <w:tcBorders>
              <w:top w:val="single" w:sz="4" w:space="0" w:color="auto"/>
              <w:left w:val="single" w:sz="4" w:space="0" w:color="auto"/>
              <w:bottom w:val="single" w:sz="4" w:space="0" w:color="auto"/>
              <w:right w:val="single" w:sz="4" w:space="0" w:color="auto"/>
            </w:tcBorders>
            <w:shd w:val="clear" w:color="auto" w:fill="CCFFCC"/>
            <w:vAlign w:val="center"/>
          </w:tcPr>
          <w:p w14:paraId="4D0988A7" w14:textId="73CC2E67" w:rsidR="00D22E40" w:rsidRPr="00D22E40" w:rsidRDefault="00D22E40" w:rsidP="00D22E40">
            <w:pPr>
              <w:tabs>
                <w:tab w:val="left" w:pos="9072"/>
              </w:tabs>
              <w:jc w:val="center"/>
              <w:rPr>
                <w:bCs/>
                <w:sz w:val="22"/>
                <w:szCs w:val="22"/>
                <w:lang w:val="lv-LV"/>
              </w:rPr>
            </w:pPr>
            <w:r w:rsidRPr="00D22E40">
              <w:rPr>
                <w:b/>
                <w:bCs/>
                <w:sz w:val="22"/>
                <w:szCs w:val="22"/>
                <w:lang w:val="lv-LV"/>
              </w:rPr>
              <w:t>Apraksts, nepieciešamība, īstenošanas vietas</w:t>
            </w:r>
            <w:r w:rsidR="0094481A">
              <w:rPr>
                <w:b/>
                <w:bCs/>
                <w:sz w:val="22"/>
                <w:szCs w:val="22"/>
                <w:lang w:val="lv-LV"/>
              </w:rPr>
              <w:t xml:space="preserve">, laiks, </w:t>
            </w:r>
            <w:r w:rsidR="0094481A" w:rsidRPr="0094481A">
              <w:rPr>
                <w:b/>
                <w:bCs/>
                <w:sz w:val="22"/>
                <w:szCs w:val="22"/>
                <w:u w:val="single"/>
                <w:lang w:val="lv-LV"/>
              </w:rPr>
              <w:t>sasniegtais rezultāts</w:t>
            </w:r>
            <w:r w:rsidRPr="00D22E40">
              <w:rPr>
                <w:b/>
                <w:bCs/>
                <w:sz w:val="22"/>
                <w:szCs w:val="22"/>
                <w:lang w:val="lv-LV"/>
              </w:rPr>
              <w:t xml:space="preserve"> u.c. informācija</w:t>
            </w:r>
          </w:p>
        </w:tc>
      </w:tr>
      <w:tr w:rsidR="00D22E40" w:rsidRPr="00D22E40" w14:paraId="1C838E68"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59475227" w14:textId="77777777" w:rsidR="00D22E40" w:rsidRPr="00D22E40" w:rsidRDefault="00D22E40" w:rsidP="00D22E40">
            <w:pPr>
              <w:tabs>
                <w:tab w:val="left" w:pos="9072"/>
              </w:tabs>
              <w:rPr>
                <w:b/>
                <w:bCs/>
                <w:sz w:val="22"/>
                <w:szCs w:val="22"/>
                <w:lang w:val="lv-LV"/>
              </w:rPr>
            </w:pPr>
            <w:r w:rsidRPr="00D22E40">
              <w:rPr>
                <w:b/>
                <w:bCs/>
                <w:sz w:val="22"/>
                <w:szCs w:val="22"/>
                <w:lang w:val="lv-LV"/>
              </w:rPr>
              <w:t>A1</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629"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C04A" w14:textId="77777777" w:rsidR="00D22E40" w:rsidRPr="00D22E40" w:rsidRDefault="00D22E40" w:rsidP="00D22E40">
            <w:pPr>
              <w:tabs>
                <w:tab w:val="left" w:pos="9072"/>
              </w:tabs>
              <w:rPr>
                <w:bCs/>
                <w:sz w:val="22"/>
                <w:szCs w:val="22"/>
                <w:lang w:val="lv-LV"/>
              </w:rPr>
            </w:pPr>
          </w:p>
        </w:tc>
      </w:tr>
      <w:tr w:rsidR="00D22E40" w:rsidRPr="00D22E40" w14:paraId="771F2303"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7DFAF61B" w14:textId="77777777" w:rsidR="00D22E40" w:rsidRPr="00D22E40" w:rsidRDefault="00D22E40" w:rsidP="00D22E40">
            <w:pPr>
              <w:tabs>
                <w:tab w:val="left" w:pos="9072"/>
              </w:tabs>
              <w:rPr>
                <w:b/>
                <w:bCs/>
                <w:sz w:val="22"/>
                <w:szCs w:val="22"/>
                <w:lang w:val="lv-LV"/>
              </w:rPr>
            </w:pPr>
            <w:r w:rsidRPr="00D22E40">
              <w:rPr>
                <w:b/>
                <w:bCs/>
                <w:sz w:val="22"/>
                <w:szCs w:val="22"/>
                <w:lang w:val="lv-LV"/>
              </w:rPr>
              <w:lastRenderedPageBreak/>
              <w:t>A2</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135"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3959A" w14:textId="77777777" w:rsidR="00D22E40" w:rsidRPr="00D22E40" w:rsidRDefault="00D22E40" w:rsidP="00D22E40">
            <w:pPr>
              <w:tabs>
                <w:tab w:val="left" w:pos="9072"/>
              </w:tabs>
              <w:rPr>
                <w:bCs/>
                <w:sz w:val="22"/>
                <w:szCs w:val="22"/>
                <w:lang w:val="lv-LV"/>
              </w:rPr>
            </w:pPr>
          </w:p>
        </w:tc>
      </w:tr>
      <w:tr w:rsidR="00D22E40" w:rsidRPr="00D22E40" w14:paraId="672A0DF9"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008F23C7" w14:textId="77777777" w:rsidR="00D22E40" w:rsidRPr="00D22E40" w:rsidRDefault="00D22E40" w:rsidP="00D22E40">
            <w:pPr>
              <w:tabs>
                <w:tab w:val="left" w:pos="9072"/>
              </w:tabs>
              <w:rPr>
                <w:b/>
                <w:bCs/>
                <w:sz w:val="22"/>
                <w:szCs w:val="22"/>
                <w:lang w:val="lv-LV"/>
              </w:rPr>
            </w:pPr>
            <w:r w:rsidRPr="00D22E40">
              <w:rPr>
                <w:b/>
                <w:bCs/>
                <w:sz w:val="22"/>
                <w:szCs w:val="22"/>
                <w:lang w:val="lv-LV"/>
              </w:rPr>
              <w:t>A3</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C3C2C"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70EC" w14:textId="77777777" w:rsidR="00D22E40" w:rsidRPr="00D22E40" w:rsidRDefault="00D22E40" w:rsidP="00D22E40">
            <w:pPr>
              <w:tabs>
                <w:tab w:val="left" w:pos="9072"/>
              </w:tabs>
              <w:rPr>
                <w:bCs/>
                <w:sz w:val="22"/>
                <w:szCs w:val="22"/>
                <w:lang w:val="lv-LV"/>
              </w:rPr>
            </w:pPr>
          </w:p>
        </w:tc>
      </w:tr>
      <w:tr w:rsidR="00D22E40" w:rsidRPr="00D22E40" w14:paraId="522AA954"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5366F1D5" w14:textId="77777777" w:rsidR="00D22E40" w:rsidRPr="00D22E40" w:rsidRDefault="00D22E40" w:rsidP="00D22E40">
            <w:pPr>
              <w:tabs>
                <w:tab w:val="left" w:pos="9072"/>
              </w:tabs>
              <w:rPr>
                <w:b/>
                <w:bCs/>
                <w:sz w:val="22"/>
                <w:szCs w:val="22"/>
                <w:lang w:val="lv-LV"/>
              </w:rPr>
            </w:pPr>
            <w:r w:rsidRPr="00D22E40">
              <w:rPr>
                <w:b/>
                <w:bCs/>
                <w:sz w:val="22"/>
                <w:szCs w:val="22"/>
                <w:lang w:val="lv-LV"/>
              </w:rPr>
              <w:t>A4</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85331"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BD36C" w14:textId="77777777" w:rsidR="00D22E40" w:rsidRPr="00D22E40" w:rsidRDefault="00D22E40" w:rsidP="00D22E40">
            <w:pPr>
              <w:tabs>
                <w:tab w:val="left" w:pos="9072"/>
              </w:tabs>
              <w:rPr>
                <w:bCs/>
                <w:sz w:val="22"/>
                <w:szCs w:val="22"/>
                <w:lang w:val="lv-LV"/>
              </w:rPr>
            </w:pPr>
          </w:p>
        </w:tc>
      </w:tr>
      <w:tr w:rsidR="00D22E40" w:rsidRPr="00D22E40" w14:paraId="54256504"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49AEE637" w14:textId="77777777" w:rsidR="00D22E40" w:rsidRPr="00D22E40" w:rsidRDefault="00D22E40" w:rsidP="00D22E40">
            <w:pPr>
              <w:tabs>
                <w:tab w:val="left" w:pos="9072"/>
              </w:tabs>
              <w:rPr>
                <w:b/>
                <w:bCs/>
                <w:sz w:val="22"/>
                <w:szCs w:val="22"/>
                <w:lang w:val="lv-LV"/>
              </w:rPr>
            </w:pPr>
            <w:r w:rsidRPr="00D22E40">
              <w:rPr>
                <w:b/>
                <w:bCs/>
                <w:sz w:val="22"/>
                <w:szCs w:val="22"/>
                <w:lang w:val="lv-LV"/>
              </w:rPr>
              <w:t>A5</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298A2"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FC00" w14:textId="77777777" w:rsidR="00D22E40" w:rsidRPr="00D22E40" w:rsidRDefault="00D22E40" w:rsidP="00D22E40">
            <w:pPr>
              <w:tabs>
                <w:tab w:val="left" w:pos="9072"/>
              </w:tabs>
              <w:rPr>
                <w:bCs/>
                <w:sz w:val="22"/>
                <w:szCs w:val="22"/>
                <w:lang w:val="lv-LV"/>
              </w:rPr>
            </w:pPr>
          </w:p>
        </w:tc>
      </w:tr>
      <w:tr w:rsidR="00D22E40" w:rsidRPr="00D22E40" w14:paraId="6D8520F2"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39A11C33" w14:textId="77777777" w:rsidR="00D22E40" w:rsidRPr="00D22E40" w:rsidRDefault="00D22E40" w:rsidP="00D22E40">
            <w:pPr>
              <w:tabs>
                <w:tab w:val="left" w:pos="9072"/>
              </w:tabs>
              <w:rPr>
                <w:bCs/>
                <w:sz w:val="22"/>
                <w:szCs w:val="22"/>
                <w:lang w:val="lv-LV"/>
              </w:rPr>
            </w:pPr>
            <w:r w:rsidRPr="00D22E40">
              <w:rPr>
                <w:bCs/>
                <w:sz w:val="22"/>
                <w:szCs w:val="22"/>
                <w:lang w:val="lv-LV"/>
              </w:rPr>
              <w:t>....*</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3B0E2"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B33D" w14:textId="77777777" w:rsidR="00D22E40" w:rsidRPr="00D22E40" w:rsidRDefault="00D22E40" w:rsidP="00D22E40">
            <w:pPr>
              <w:tabs>
                <w:tab w:val="left" w:pos="9072"/>
              </w:tabs>
              <w:rPr>
                <w:bCs/>
                <w:sz w:val="22"/>
                <w:szCs w:val="22"/>
                <w:lang w:val="lv-LV"/>
              </w:rPr>
            </w:pPr>
          </w:p>
        </w:tc>
      </w:tr>
    </w:tbl>
    <w:p w14:paraId="1E1CEC63" w14:textId="79974EF0" w:rsidR="00D22E40" w:rsidRDefault="00D22E40" w:rsidP="001B2304">
      <w:pPr>
        <w:rPr>
          <w:sz w:val="22"/>
          <w:szCs w:val="22"/>
          <w:lang w:val="lv-LV"/>
        </w:rPr>
      </w:pPr>
      <w:r>
        <w:rPr>
          <w:sz w:val="22"/>
          <w:szCs w:val="22"/>
          <w:lang w:val="lv-LV"/>
        </w:rPr>
        <w:t>* ja nepieciešams var pievienot papildus rindas</w:t>
      </w:r>
    </w:p>
    <w:p w14:paraId="56A5516E" w14:textId="77777777" w:rsidR="00D22E40" w:rsidRPr="00DB4400" w:rsidRDefault="00D22E40" w:rsidP="001B2304">
      <w:pPr>
        <w:rPr>
          <w:sz w:val="22"/>
          <w:szCs w:val="22"/>
          <w:lang w:val="lv-LV"/>
        </w:rPr>
      </w:pPr>
    </w:p>
    <w:tbl>
      <w:tblPr>
        <w:tblW w:w="98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2"/>
      </w:tblGrid>
      <w:tr w:rsidR="005A56B0" w:rsidRPr="005D1F7E" w14:paraId="4EBDD0E4" w14:textId="77777777" w:rsidTr="005A56B0">
        <w:trPr>
          <w:trHeight w:val="354"/>
        </w:trPr>
        <w:tc>
          <w:tcPr>
            <w:tcW w:w="9862"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14:paraId="33152F21" w14:textId="4147EC69" w:rsidR="005A56B0" w:rsidRPr="005A56B0" w:rsidRDefault="005A56B0" w:rsidP="00D3075F">
            <w:pPr>
              <w:rPr>
                <w:b/>
                <w:sz w:val="24"/>
                <w:szCs w:val="24"/>
                <w:lang w:val="lv-LV" w:eastAsia="en-US"/>
              </w:rPr>
            </w:pPr>
            <w:r w:rsidRPr="005A56B0">
              <w:rPr>
                <w:b/>
                <w:sz w:val="24"/>
                <w:szCs w:val="24"/>
                <w:lang w:val="lv-LV" w:eastAsia="en-US"/>
              </w:rPr>
              <w:t xml:space="preserve">11. Projekta aktivitāšu īstenošanai nepieciešamie iepirkumi un/ vai cenu aptaujas veikšana </w:t>
            </w:r>
            <w:r w:rsidRPr="005A56B0">
              <w:rPr>
                <w:i/>
                <w:sz w:val="22"/>
                <w:szCs w:val="24"/>
                <w:lang w:val="lv-LV" w:eastAsia="en-US"/>
              </w:rPr>
              <w:t xml:space="preserve">(Balstoties uz </w:t>
            </w:r>
            <w:hyperlink r:id="rId10" w:history="1">
              <w:r w:rsidRPr="005A56B0">
                <w:rPr>
                  <w:rStyle w:val="Hyperlink"/>
                  <w:i/>
                  <w:sz w:val="22"/>
                  <w:szCs w:val="24"/>
                  <w:lang w:val="lv-LV" w:eastAsia="en-US"/>
                </w:rPr>
                <w:t>Vadlīnijām Latvijas vides aizsardzības fonda finansēto projektu īstenotājiem,</w:t>
              </w:r>
            </w:hyperlink>
            <w:r w:rsidRPr="005A56B0">
              <w:rPr>
                <w:i/>
                <w:sz w:val="22"/>
                <w:szCs w:val="24"/>
                <w:lang w:val="lv-LV" w:eastAsia="en-US"/>
              </w:rPr>
              <w:t xml:space="preserve"> nosaukt un aprakstīt projekta ietvaros plānotos iepirkumus un/ vai cenu aptauju un tajos izmantojamos kritērijus)</w:t>
            </w:r>
          </w:p>
        </w:tc>
      </w:tr>
      <w:tr w:rsidR="005D1F7E" w:rsidRPr="005D1F7E" w14:paraId="517BC7FE" w14:textId="77777777" w:rsidTr="009B4B77">
        <w:trPr>
          <w:trHeight w:val="354"/>
        </w:trPr>
        <w:tc>
          <w:tcPr>
            <w:tcW w:w="9862" w:type="dxa"/>
            <w:tcBorders>
              <w:top w:val="single" w:sz="4" w:space="0" w:color="auto"/>
              <w:left w:val="single" w:sz="6" w:space="0" w:color="auto"/>
              <w:bottom w:val="single" w:sz="4" w:space="0" w:color="auto"/>
              <w:right w:val="single" w:sz="4" w:space="0" w:color="auto"/>
            </w:tcBorders>
            <w:vAlign w:val="center"/>
          </w:tcPr>
          <w:p w14:paraId="219F4971" w14:textId="77777777" w:rsidR="005D1F7E" w:rsidRPr="005D1F7E" w:rsidRDefault="005D1F7E" w:rsidP="005D1F7E">
            <w:pPr>
              <w:spacing w:line="276" w:lineRule="auto"/>
              <w:rPr>
                <w:bCs/>
                <w:sz w:val="24"/>
                <w:szCs w:val="24"/>
                <w:lang w:val="lv-LV" w:eastAsia="en-US"/>
              </w:rPr>
            </w:pPr>
          </w:p>
          <w:p w14:paraId="76D12B6C" w14:textId="77777777" w:rsidR="005D1F7E" w:rsidRPr="005D1F7E" w:rsidRDefault="005D1F7E" w:rsidP="005D1F7E">
            <w:pPr>
              <w:spacing w:line="276" w:lineRule="auto"/>
              <w:jc w:val="both"/>
              <w:rPr>
                <w:bCs/>
                <w:sz w:val="24"/>
                <w:szCs w:val="24"/>
                <w:lang w:val="lv-LV" w:eastAsia="en-US"/>
              </w:rPr>
            </w:pPr>
          </w:p>
        </w:tc>
      </w:tr>
    </w:tbl>
    <w:p w14:paraId="1F4594B1" w14:textId="77777777" w:rsidR="00F86F9D" w:rsidRDefault="00F86F9D" w:rsidP="00EF246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276"/>
      </w:tblGrid>
      <w:tr w:rsidR="00F82829" w:rsidRPr="00FF38E1" w14:paraId="5FDA6678" w14:textId="77777777" w:rsidTr="005A56B0">
        <w:tc>
          <w:tcPr>
            <w:tcW w:w="9924" w:type="dxa"/>
            <w:gridSpan w:val="3"/>
            <w:shd w:val="clear" w:color="auto" w:fill="DDD9C3" w:themeFill="background2" w:themeFillShade="E6"/>
            <w:vAlign w:val="center"/>
          </w:tcPr>
          <w:p w14:paraId="101DBCA3" w14:textId="17F101B0" w:rsidR="00F82829" w:rsidRPr="00FF38E1" w:rsidRDefault="00D3075F" w:rsidP="00D3075F">
            <w:pPr>
              <w:rPr>
                <w:sz w:val="24"/>
                <w:szCs w:val="22"/>
                <w:lang w:val="lv-LV"/>
              </w:rPr>
            </w:pPr>
            <w:r>
              <w:rPr>
                <w:b/>
                <w:sz w:val="24"/>
                <w:szCs w:val="22"/>
                <w:lang w:val="lv-LV"/>
              </w:rPr>
              <w:t>12</w:t>
            </w:r>
            <w:r w:rsidR="00F82829" w:rsidRPr="00FF38E1">
              <w:rPr>
                <w:b/>
                <w:sz w:val="24"/>
                <w:szCs w:val="22"/>
                <w:lang w:val="lv-LV"/>
              </w:rPr>
              <w:t>. Projekta iesniegumam pievienotie dokumenti</w:t>
            </w:r>
          </w:p>
        </w:tc>
      </w:tr>
      <w:tr w:rsidR="00FF38E1" w:rsidRPr="00DB4400" w14:paraId="2A80A23B" w14:textId="77777777" w:rsidTr="00770742">
        <w:tc>
          <w:tcPr>
            <w:tcW w:w="8648" w:type="dxa"/>
            <w:gridSpan w:val="2"/>
            <w:shd w:val="clear" w:color="auto" w:fill="C8FBC5"/>
            <w:vAlign w:val="center"/>
          </w:tcPr>
          <w:p w14:paraId="5899FEB5" w14:textId="77777777" w:rsidR="00FF38E1" w:rsidRPr="00DB4400" w:rsidRDefault="00FF38E1" w:rsidP="001B2304">
            <w:pPr>
              <w:rPr>
                <w:b/>
                <w:sz w:val="22"/>
                <w:szCs w:val="22"/>
                <w:lang w:val="lv-LV"/>
              </w:rPr>
            </w:pPr>
            <w:r w:rsidRPr="00DB4400">
              <w:rPr>
                <w:b/>
                <w:sz w:val="22"/>
                <w:szCs w:val="22"/>
                <w:lang w:val="lv-LV"/>
              </w:rPr>
              <w:t>Dokumenta nosaukums</w:t>
            </w:r>
          </w:p>
        </w:tc>
        <w:tc>
          <w:tcPr>
            <w:tcW w:w="1276" w:type="dxa"/>
            <w:tcBorders>
              <w:bottom w:val="single" w:sz="4" w:space="0" w:color="auto"/>
            </w:tcBorders>
            <w:shd w:val="clear" w:color="auto" w:fill="C8FBC5"/>
          </w:tcPr>
          <w:p w14:paraId="26CD3BEC" w14:textId="77777777" w:rsidR="00FF38E1" w:rsidRPr="00DB4400" w:rsidRDefault="00FF38E1" w:rsidP="001B2304">
            <w:pPr>
              <w:rPr>
                <w:b/>
                <w:sz w:val="22"/>
                <w:szCs w:val="22"/>
                <w:lang w:val="lv-LV"/>
              </w:rPr>
            </w:pPr>
            <w:r w:rsidRPr="00DB4400">
              <w:rPr>
                <w:b/>
                <w:lang w:val="lv-LV"/>
              </w:rPr>
              <w:t>lapu skaits</w:t>
            </w:r>
          </w:p>
        </w:tc>
      </w:tr>
      <w:tr w:rsidR="00FE47FC" w:rsidRPr="00DB4400" w14:paraId="79D0A64E" w14:textId="77777777" w:rsidTr="00770742">
        <w:tc>
          <w:tcPr>
            <w:tcW w:w="710" w:type="dxa"/>
            <w:shd w:val="clear" w:color="auto" w:fill="C8FBC5"/>
            <w:vAlign w:val="center"/>
          </w:tcPr>
          <w:p w14:paraId="23DC6E94" w14:textId="77777777" w:rsidR="00FE47FC" w:rsidRPr="00DB4400" w:rsidRDefault="00FE47FC" w:rsidP="00FF38E1">
            <w:pPr>
              <w:jc w:val="center"/>
              <w:rPr>
                <w:rFonts w:ascii="CG Times (W1)" w:hAnsi="CG Times (W1)"/>
                <w:b/>
                <w:sz w:val="22"/>
                <w:szCs w:val="22"/>
                <w:lang w:val="lv-LV"/>
              </w:rPr>
            </w:pPr>
            <w:r w:rsidRPr="00DB4400">
              <w:rPr>
                <w:rFonts w:ascii="CG Times (W1)" w:hAnsi="CG Times (W1)"/>
                <w:b/>
                <w:sz w:val="22"/>
                <w:szCs w:val="22"/>
                <w:lang w:val="lv-LV"/>
              </w:rPr>
              <w:t>1.</w:t>
            </w:r>
          </w:p>
        </w:tc>
        <w:tc>
          <w:tcPr>
            <w:tcW w:w="7938" w:type="dxa"/>
            <w:shd w:val="clear" w:color="auto" w:fill="auto"/>
          </w:tcPr>
          <w:p w14:paraId="5A8ADFA2" w14:textId="77777777" w:rsidR="00FE47FC" w:rsidRPr="00DB4400" w:rsidRDefault="00FE47FC" w:rsidP="00447E99">
            <w:pPr>
              <w:rPr>
                <w:rFonts w:ascii="CG Times (W1)" w:hAnsi="CG Times (W1)"/>
                <w:color w:val="000000"/>
                <w:sz w:val="22"/>
                <w:szCs w:val="22"/>
                <w:lang w:val="lv-LV"/>
              </w:rPr>
            </w:pPr>
          </w:p>
        </w:tc>
        <w:tc>
          <w:tcPr>
            <w:tcW w:w="1276" w:type="dxa"/>
            <w:shd w:val="clear" w:color="auto" w:fill="auto"/>
            <w:vAlign w:val="center"/>
          </w:tcPr>
          <w:p w14:paraId="1CB228B7" w14:textId="77777777" w:rsidR="00FE47FC" w:rsidRPr="00DB4400" w:rsidRDefault="00FE47FC" w:rsidP="001B2304">
            <w:pPr>
              <w:rPr>
                <w:rFonts w:ascii="CG Times (W1)" w:hAnsi="CG Times (W1)"/>
                <w:b/>
                <w:sz w:val="22"/>
                <w:szCs w:val="22"/>
                <w:lang w:val="lv-LV"/>
              </w:rPr>
            </w:pPr>
          </w:p>
        </w:tc>
      </w:tr>
      <w:tr w:rsidR="00FE47FC" w:rsidRPr="006E6AD1" w14:paraId="668E7E99" w14:textId="77777777" w:rsidTr="00770742">
        <w:tc>
          <w:tcPr>
            <w:tcW w:w="710" w:type="dxa"/>
            <w:shd w:val="clear" w:color="auto" w:fill="C8FBC5"/>
            <w:vAlign w:val="center"/>
          </w:tcPr>
          <w:p w14:paraId="5488F685" w14:textId="77777777" w:rsidR="00FE47FC" w:rsidRPr="00AA715E" w:rsidRDefault="00FE47FC" w:rsidP="006E6AD1">
            <w:pPr>
              <w:jc w:val="center"/>
              <w:rPr>
                <w:b/>
                <w:sz w:val="22"/>
                <w:szCs w:val="22"/>
                <w:lang w:val="lv-LV"/>
              </w:rPr>
            </w:pPr>
            <w:r w:rsidRPr="00AA715E">
              <w:rPr>
                <w:b/>
                <w:sz w:val="22"/>
                <w:szCs w:val="22"/>
                <w:lang w:val="lv-LV"/>
              </w:rPr>
              <w:t>2.</w:t>
            </w:r>
          </w:p>
        </w:tc>
        <w:tc>
          <w:tcPr>
            <w:tcW w:w="7938" w:type="dxa"/>
            <w:shd w:val="clear" w:color="auto" w:fill="auto"/>
          </w:tcPr>
          <w:p w14:paraId="256633A5" w14:textId="77777777" w:rsidR="00FE47FC" w:rsidRDefault="00FE47FC" w:rsidP="00447E99">
            <w:pPr>
              <w:rPr>
                <w:rFonts w:ascii="CG Times (W1)" w:hAnsi="CG Times (W1)"/>
                <w:color w:val="000000"/>
                <w:sz w:val="22"/>
                <w:szCs w:val="22"/>
                <w:lang w:val="lv-LV"/>
              </w:rPr>
            </w:pPr>
          </w:p>
        </w:tc>
        <w:tc>
          <w:tcPr>
            <w:tcW w:w="1276" w:type="dxa"/>
            <w:shd w:val="clear" w:color="auto" w:fill="auto"/>
            <w:vAlign w:val="center"/>
          </w:tcPr>
          <w:p w14:paraId="5CD806EC" w14:textId="77777777" w:rsidR="00FE47FC" w:rsidRPr="00DB4400" w:rsidRDefault="00FE47FC" w:rsidP="006E6AD1">
            <w:pPr>
              <w:rPr>
                <w:rFonts w:ascii="CG Times (W1)" w:hAnsi="CG Times (W1)"/>
                <w:b/>
                <w:sz w:val="22"/>
                <w:szCs w:val="22"/>
                <w:lang w:val="lv-LV"/>
              </w:rPr>
            </w:pPr>
          </w:p>
        </w:tc>
      </w:tr>
      <w:tr w:rsidR="00FE47FC" w:rsidRPr="006E6AD1" w14:paraId="0F2C5DF5" w14:textId="77777777" w:rsidTr="00770742">
        <w:tc>
          <w:tcPr>
            <w:tcW w:w="710" w:type="dxa"/>
            <w:shd w:val="clear" w:color="auto" w:fill="C8FBC5"/>
            <w:vAlign w:val="center"/>
          </w:tcPr>
          <w:p w14:paraId="039B9EE2" w14:textId="77777777" w:rsidR="00FE47FC" w:rsidRPr="00DB4400" w:rsidRDefault="00FE47FC" w:rsidP="006E6AD1">
            <w:pPr>
              <w:jc w:val="center"/>
              <w:rPr>
                <w:b/>
                <w:sz w:val="22"/>
                <w:szCs w:val="22"/>
                <w:lang w:val="lv-LV"/>
              </w:rPr>
            </w:pPr>
            <w:r>
              <w:rPr>
                <w:b/>
                <w:sz w:val="22"/>
                <w:szCs w:val="22"/>
                <w:lang w:val="lv-LV"/>
              </w:rPr>
              <w:t>3.</w:t>
            </w:r>
          </w:p>
        </w:tc>
        <w:tc>
          <w:tcPr>
            <w:tcW w:w="7938" w:type="dxa"/>
            <w:shd w:val="clear" w:color="auto" w:fill="auto"/>
          </w:tcPr>
          <w:p w14:paraId="042AFBC7" w14:textId="77777777" w:rsidR="00FE47FC" w:rsidRPr="0028013A" w:rsidRDefault="00FE47FC" w:rsidP="00447E99">
            <w:pPr>
              <w:rPr>
                <w:rFonts w:ascii="CG Times (W1)" w:hAnsi="CG Times (W1)"/>
                <w:color w:val="000000"/>
                <w:sz w:val="22"/>
                <w:szCs w:val="22"/>
                <w:lang w:val="lv-LV"/>
              </w:rPr>
            </w:pPr>
          </w:p>
        </w:tc>
        <w:tc>
          <w:tcPr>
            <w:tcW w:w="1276" w:type="dxa"/>
            <w:shd w:val="clear" w:color="auto" w:fill="auto"/>
            <w:vAlign w:val="center"/>
          </w:tcPr>
          <w:p w14:paraId="0009B333" w14:textId="77777777" w:rsidR="00FE47FC" w:rsidRPr="00DB4400" w:rsidRDefault="00FE47FC" w:rsidP="006E6AD1">
            <w:pPr>
              <w:rPr>
                <w:rFonts w:ascii="CG Times (W1)" w:hAnsi="CG Times (W1)"/>
                <w:b/>
                <w:sz w:val="22"/>
                <w:szCs w:val="22"/>
                <w:lang w:val="lv-LV"/>
              </w:rPr>
            </w:pPr>
          </w:p>
        </w:tc>
      </w:tr>
      <w:tr w:rsidR="00FE47FC" w:rsidRPr="00A14EBF" w14:paraId="7B3BA8F3" w14:textId="77777777" w:rsidTr="00770742">
        <w:tc>
          <w:tcPr>
            <w:tcW w:w="710" w:type="dxa"/>
            <w:shd w:val="clear" w:color="auto" w:fill="C8FBC5"/>
            <w:vAlign w:val="center"/>
          </w:tcPr>
          <w:p w14:paraId="341D3CD9" w14:textId="77777777" w:rsidR="00FE47FC" w:rsidRDefault="00FE47FC" w:rsidP="006E6AD1">
            <w:pPr>
              <w:jc w:val="center"/>
              <w:rPr>
                <w:b/>
                <w:sz w:val="22"/>
                <w:szCs w:val="22"/>
                <w:lang w:val="lv-LV"/>
              </w:rPr>
            </w:pPr>
            <w:r>
              <w:rPr>
                <w:b/>
                <w:sz w:val="22"/>
                <w:szCs w:val="22"/>
                <w:lang w:val="lv-LV"/>
              </w:rPr>
              <w:t>4.</w:t>
            </w:r>
          </w:p>
        </w:tc>
        <w:tc>
          <w:tcPr>
            <w:tcW w:w="7938" w:type="dxa"/>
            <w:shd w:val="clear" w:color="auto" w:fill="auto"/>
          </w:tcPr>
          <w:p w14:paraId="60B424D8" w14:textId="77777777" w:rsidR="00FE47FC" w:rsidRPr="00255956" w:rsidRDefault="00FE47FC" w:rsidP="00447E99">
            <w:pPr>
              <w:rPr>
                <w:rFonts w:ascii="CG Times (W1)" w:hAnsi="CG Times (W1)"/>
                <w:color w:val="000000"/>
                <w:sz w:val="22"/>
                <w:szCs w:val="22"/>
                <w:lang w:val="lv-LV"/>
              </w:rPr>
            </w:pPr>
          </w:p>
        </w:tc>
        <w:tc>
          <w:tcPr>
            <w:tcW w:w="1276" w:type="dxa"/>
            <w:shd w:val="clear" w:color="auto" w:fill="auto"/>
            <w:vAlign w:val="center"/>
          </w:tcPr>
          <w:p w14:paraId="79F65C30" w14:textId="77777777" w:rsidR="00FE47FC" w:rsidRPr="00AA715E" w:rsidRDefault="00FE47FC" w:rsidP="006E6AD1">
            <w:pPr>
              <w:rPr>
                <w:b/>
                <w:sz w:val="22"/>
                <w:szCs w:val="22"/>
                <w:lang w:val="lv-LV"/>
              </w:rPr>
            </w:pPr>
          </w:p>
        </w:tc>
      </w:tr>
      <w:tr w:rsidR="00FE47FC" w:rsidRPr="00A14EBF" w14:paraId="7CAB10C0" w14:textId="77777777" w:rsidTr="00770742">
        <w:tc>
          <w:tcPr>
            <w:tcW w:w="710" w:type="dxa"/>
            <w:shd w:val="clear" w:color="auto" w:fill="C8FBC5"/>
            <w:vAlign w:val="center"/>
          </w:tcPr>
          <w:p w14:paraId="3ACD7ADF" w14:textId="77777777" w:rsidR="00FE47FC" w:rsidRDefault="00FE47FC" w:rsidP="006E6AD1">
            <w:pPr>
              <w:jc w:val="center"/>
              <w:rPr>
                <w:b/>
                <w:sz w:val="22"/>
                <w:szCs w:val="22"/>
                <w:lang w:val="lv-LV"/>
              </w:rPr>
            </w:pPr>
            <w:r>
              <w:rPr>
                <w:b/>
                <w:sz w:val="22"/>
                <w:szCs w:val="22"/>
                <w:lang w:val="lv-LV"/>
              </w:rPr>
              <w:t>5.</w:t>
            </w:r>
          </w:p>
        </w:tc>
        <w:tc>
          <w:tcPr>
            <w:tcW w:w="7938" w:type="dxa"/>
            <w:shd w:val="clear" w:color="auto" w:fill="auto"/>
          </w:tcPr>
          <w:p w14:paraId="77EF9BF1" w14:textId="77777777" w:rsidR="00FE47FC" w:rsidRPr="00DB4400" w:rsidRDefault="00FE47FC" w:rsidP="006E6AD1">
            <w:pPr>
              <w:rPr>
                <w:rFonts w:ascii="CG Times (W1)" w:hAnsi="CG Times (W1)"/>
                <w:color w:val="000000"/>
                <w:sz w:val="22"/>
                <w:szCs w:val="22"/>
                <w:lang w:val="lv-LV"/>
              </w:rPr>
            </w:pPr>
          </w:p>
        </w:tc>
        <w:tc>
          <w:tcPr>
            <w:tcW w:w="1276" w:type="dxa"/>
            <w:shd w:val="clear" w:color="auto" w:fill="auto"/>
            <w:vAlign w:val="center"/>
          </w:tcPr>
          <w:p w14:paraId="3E3E7213" w14:textId="77777777" w:rsidR="00FE47FC" w:rsidRPr="00DB4400" w:rsidRDefault="00FE47FC" w:rsidP="006E6AD1">
            <w:pPr>
              <w:rPr>
                <w:b/>
                <w:sz w:val="22"/>
                <w:szCs w:val="22"/>
                <w:lang w:val="lv-LV"/>
              </w:rPr>
            </w:pPr>
          </w:p>
        </w:tc>
      </w:tr>
      <w:tr w:rsidR="00FE47FC" w:rsidRPr="00E23E67" w14:paraId="3F5D708F" w14:textId="77777777" w:rsidTr="00770742">
        <w:tc>
          <w:tcPr>
            <w:tcW w:w="710" w:type="dxa"/>
            <w:shd w:val="clear" w:color="auto" w:fill="C8FBC5"/>
            <w:vAlign w:val="center"/>
          </w:tcPr>
          <w:p w14:paraId="49AE8B63" w14:textId="77777777" w:rsidR="00FE47FC" w:rsidRDefault="00FE47FC" w:rsidP="006E6AD1">
            <w:pPr>
              <w:jc w:val="center"/>
              <w:rPr>
                <w:b/>
                <w:sz w:val="22"/>
                <w:szCs w:val="22"/>
                <w:lang w:val="lv-LV"/>
              </w:rPr>
            </w:pPr>
            <w:r>
              <w:rPr>
                <w:b/>
                <w:sz w:val="22"/>
                <w:szCs w:val="22"/>
                <w:lang w:val="lv-LV"/>
              </w:rPr>
              <w:t>6.</w:t>
            </w:r>
          </w:p>
        </w:tc>
        <w:tc>
          <w:tcPr>
            <w:tcW w:w="7938" w:type="dxa"/>
            <w:shd w:val="clear" w:color="auto" w:fill="auto"/>
          </w:tcPr>
          <w:p w14:paraId="482635B2" w14:textId="77777777" w:rsidR="00FE47FC" w:rsidRDefault="00FE47FC" w:rsidP="006E6AD1">
            <w:pPr>
              <w:rPr>
                <w:rFonts w:ascii="CG Times (W1)" w:hAnsi="CG Times (W1)"/>
                <w:color w:val="000000"/>
                <w:sz w:val="22"/>
                <w:szCs w:val="22"/>
                <w:lang w:val="lv-LV"/>
              </w:rPr>
            </w:pPr>
          </w:p>
        </w:tc>
        <w:tc>
          <w:tcPr>
            <w:tcW w:w="1276" w:type="dxa"/>
            <w:shd w:val="clear" w:color="auto" w:fill="auto"/>
            <w:vAlign w:val="center"/>
          </w:tcPr>
          <w:p w14:paraId="7CE6DA9B" w14:textId="77777777" w:rsidR="00FE47FC" w:rsidRPr="00DB4400" w:rsidRDefault="00FE47FC" w:rsidP="006E6AD1">
            <w:pPr>
              <w:rPr>
                <w:b/>
                <w:sz w:val="22"/>
                <w:szCs w:val="22"/>
                <w:lang w:val="lv-LV"/>
              </w:rPr>
            </w:pPr>
          </w:p>
        </w:tc>
      </w:tr>
      <w:tr w:rsidR="00FE47FC" w:rsidRPr="00A14EBF" w14:paraId="755C58C6" w14:textId="77777777" w:rsidTr="00770742">
        <w:tc>
          <w:tcPr>
            <w:tcW w:w="710" w:type="dxa"/>
            <w:shd w:val="clear" w:color="auto" w:fill="C8FBC5"/>
            <w:vAlign w:val="center"/>
          </w:tcPr>
          <w:p w14:paraId="7EB3E859" w14:textId="77777777" w:rsidR="00FE47FC" w:rsidRDefault="00FE47FC" w:rsidP="006E6AD1">
            <w:pPr>
              <w:jc w:val="center"/>
              <w:rPr>
                <w:b/>
                <w:sz w:val="22"/>
                <w:szCs w:val="22"/>
                <w:lang w:val="lv-LV"/>
              </w:rPr>
            </w:pPr>
            <w:r>
              <w:rPr>
                <w:b/>
                <w:sz w:val="22"/>
                <w:szCs w:val="22"/>
                <w:lang w:val="lv-LV"/>
              </w:rPr>
              <w:t>7.</w:t>
            </w:r>
          </w:p>
        </w:tc>
        <w:tc>
          <w:tcPr>
            <w:tcW w:w="7938" w:type="dxa"/>
            <w:shd w:val="clear" w:color="auto" w:fill="auto"/>
          </w:tcPr>
          <w:p w14:paraId="56E5ACB2" w14:textId="77777777" w:rsidR="00FE47FC" w:rsidRPr="0028013A" w:rsidRDefault="00FE47FC" w:rsidP="006E6AD1">
            <w:pPr>
              <w:rPr>
                <w:rFonts w:ascii="CG Times (W1)" w:hAnsi="CG Times (W1)"/>
                <w:color w:val="000000"/>
                <w:sz w:val="22"/>
                <w:szCs w:val="22"/>
                <w:lang w:val="lv-LV"/>
              </w:rPr>
            </w:pPr>
          </w:p>
        </w:tc>
        <w:tc>
          <w:tcPr>
            <w:tcW w:w="1276" w:type="dxa"/>
            <w:shd w:val="clear" w:color="auto" w:fill="auto"/>
            <w:vAlign w:val="center"/>
          </w:tcPr>
          <w:p w14:paraId="441F0700" w14:textId="77777777" w:rsidR="00FE47FC" w:rsidRPr="00DB4400" w:rsidRDefault="00FE47FC" w:rsidP="006E6AD1">
            <w:pPr>
              <w:rPr>
                <w:b/>
                <w:sz w:val="22"/>
                <w:szCs w:val="22"/>
                <w:lang w:val="lv-LV"/>
              </w:rPr>
            </w:pPr>
          </w:p>
        </w:tc>
      </w:tr>
      <w:tr w:rsidR="00FE47FC" w:rsidRPr="00991052" w14:paraId="0ED6FA95" w14:textId="77777777" w:rsidTr="00770742">
        <w:tc>
          <w:tcPr>
            <w:tcW w:w="710" w:type="dxa"/>
            <w:shd w:val="clear" w:color="auto" w:fill="C8FBC5"/>
            <w:vAlign w:val="center"/>
          </w:tcPr>
          <w:p w14:paraId="72C69299" w14:textId="77777777" w:rsidR="00FE47FC" w:rsidRDefault="00FE47FC" w:rsidP="006E6AD1">
            <w:pPr>
              <w:jc w:val="center"/>
              <w:rPr>
                <w:b/>
                <w:sz w:val="22"/>
                <w:szCs w:val="22"/>
                <w:lang w:val="lv-LV"/>
              </w:rPr>
            </w:pPr>
            <w:r>
              <w:rPr>
                <w:b/>
                <w:sz w:val="22"/>
                <w:szCs w:val="22"/>
                <w:lang w:val="lv-LV"/>
              </w:rPr>
              <w:t>8.</w:t>
            </w:r>
          </w:p>
        </w:tc>
        <w:tc>
          <w:tcPr>
            <w:tcW w:w="7938" w:type="dxa"/>
            <w:shd w:val="clear" w:color="auto" w:fill="auto"/>
          </w:tcPr>
          <w:p w14:paraId="46F2DC5C" w14:textId="77777777" w:rsidR="00FE47FC" w:rsidRPr="00255956" w:rsidRDefault="00FE47FC" w:rsidP="006E6AD1">
            <w:pPr>
              <w:rPr>
                <w:rFonts w:ascii="CG Times (W1)" w:hAnsi="CG Times (W1)"/>
                <w:color w:val="000000"/>
                <w:sz w:val="22"/>
                <w:szCs w:val="22"/>
                <w:lang w:val="lv-LV"/>
              </w:rPr>
            </w:pPr>
          </w:p>
        </w:tc>
        <w:tc>
          <w:tcPr>
            <w:tcW w:w="1276" w:type="dxa"/>
            <w:shd w:val="clear" w:color="auto" w:fill="auto"/>
            <w:vAlign w:val="center"/>
          </w:tcPr>
          <w:p w14:paraId="6DFC9B19" w14:textId="77777777" w:rsidR="00FE47FC" w:rsidRPr="00DB4400" w:rsidRDefault="00FE47FC" w:rsidP="006E6AD1">
            <w:pPr>
              <w:rPr>
                <w:b/>
                <w:sz w:val="22"/>
                <w:szCs w:val="22"/>
                <w:lang w:val="lv-LV"/>
              </w:rPr>
            </w:pPr>
          </w:p>
        </w:tc>
      </w:tr>
      <w:tr w:rsidR="00FE47FC" w:rsidRPr="00DB4400" w14:paraId="724E25B2" w14:textId="77777777" w:rsidTr="00770742">
        <w:tc>
          <w:tcPr>
            <w:tcW w:w="8648" w:type="dxa"/>
            <w:gridSpan w:val="2"/>
            <w:shd w:val="clear" w:color="auto" w:fill="C8FBC5"/>
            <w:vAlign w:val="center"/>
          </w:tcPr>
          <w:p w14:paraId="6857DA34" w14:textId="77777777" w:rsidR="00FE47FC" w:rsidRPr="00DB4400" w:rsidRDefault="00FE47FC" w:rsidP="006E6AD1">
            <w:pPr>
              <w:rPr>
                <w:b/>
                <w:lang w:val="lv-LV"/>
              </w:rPr>
            </w:pPr>
            <w:r w:rsidRPr="00DB4400">
              <w:rPr>
                <w:b/>
                <w:lang w:val="lv-LV"/>
              </w:rPr>
              <w:t>KOPĀ (dokumentu lapu skaits)</w:t>
            </w:r>
          </w:p>
        </w:tc>
        <w:tc>
          <w:tcPr>
            <w:tcW w:w="1276" w:type="dxa"/>
            <w:shd w:val="clear" w:color="auto" w:fill="auto"/>
          </w:tcPr>
          <w:p w14:paraId="0D5ADFF3" w14:textId="77777777" w:rsidR="00FE47FC" w:rsidRPr="00DB4400" w:rsidRDefault="00FE47FC" w:rsidP="006E6AD1">
            <w:pPr>
              <w:rPr>
                <w:b/>
                <w:sz w:val="22"/>
                <w:szCs w:val="22"/>
                <w:lang w:val="lv-LV"/>
              </w:rPr>
            </w:pPr>
          </w:p>
        </w:tc>
      </w:tr>
    </w:tbl>
    <w:p w14:paraId="3B091540" w14:textId="77777777" w:rsidR="00F82829" w:rsidRPr="00DB4400" w:rsidRDefault="00F82829" w:rsidP="001B2304">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DB4400" w14:paraId="000A54C2" w14:textId="77777777" w:rsidTr="005A56B0">
        <w:tc>
          <w:tcPr>
            <w:tcW w:w="9924" w:type="dxa"/>
            <w:shd w:val="clear" w:color="auto" w:fill="DDD9C3" w:themeFill="background2" w:themeFillShade="E6"/>
          </w:tcPr>
          <w:p w14:paraId="66810E31" w14:textId="65563272" w:rsidR="00F82829" w:rsidRPr="00DB4400" w:rsidRDefault="00D3075F" w:rsidP="00184B02">
            <w:pPr>
              <w:rPr>
                <w:rFonts w:ascii="CG Times (W1)" w:hAnsi="CG Times (W1)"/>
                <w:b/>
                <w:bCs/>
                <w:sz w:val="22"/>
                <w:szCs w:val="22"/>
                <w:lang w:val="lv-LV"/>
              </w:rPr>
            </w:pPr>
            <w:r>
              <w:rPr>
                <w:rFonts w:ascii="CG Times (W1)" w:hAnsi="CG Times (W1)"/>
                <w:b/>
                <w:bCs/>
                <w:sz w:val="24"/>
                <w:szCs w:val="22"/>
                <w:lang w:val="lv-LV"/>
              </w:rPr>
              <w:t>1</w:t>
            </w:r>
            <w:r w:rsidR="00184B02">
              <w:rPr>
                <w:rFonts w:ascii="CG Times (W1)" w:hAnsi="CG Times (W1)"/>
                <w:b/>
                <w:bCs/>
                <w:sz w:val="24"/>
                <w:szCs w:val="22"/>
                <w:lang w:val="lv-LV"/>
              </w:rPr>
              <w:t>3</w:t>
            </w:r>
            <w:r w:rsidR="008F4F48" w:rsidRPr="00FF38E1">
              <w:rPr>
                <w:rFonts w:ascii="CG Times (W1)" w:hAnsi="CG Times (W1)"/>
                <w:b/>
                <w:bCs/>
                <w:sz w:val="24"/>
                <w:szCs w:val="22"/>
                <w:lang w:val="lv-LV"/>
              </w:rPr>
              <w:t>. Apliecinājumi</w:t>
            </w:r>
          </w:p>
        </w:tc>
      </w:tr>
      <w:tr w:rsidR="00F82829" w:rsidRPr="00A14EBF" w14:paraId="6CC6CC6C" w14:textId="77777777" w:rsidTr="00184B02">
        <w:tc>
          <w:tcPr>
            <w:tcW w:w="9924" w:type="dxa"/>
            <w:shd w:val="clear" w:color="auto" w:fill="auto"/>
          </w:tcPr>
          <w:p w14:paraId="2762399F" w14:textId="77777777" w:rsidR="00FE47FC" w:rsidRPr="00C13EE9" w:rsidRDefault="00FE47FC" w:rsidP="00FE47FC">
            <w:pPr>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iesniedzējs, parakstot projekta iesniegumu, apliecina, ka:</w:t>
            </w:r>
          </w:p>
          <w:p w14:paraId="7E494381"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 xml:space="preserve">projekta iesniedzējs nav pasludināts par maksātnespējīgu, neatrodas likvidācijas stadijā, un tā saimnieciskā darbība nav apturēta vai pārtraukta; </w:t>
            </w:r>
          </w:p>
          <w:p w14:paraId="5BAFA2EC" w14:textId="5122E204"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bCs/>
                <w:lang w:val="lv-LV" w:eastAsia="en-US"/>
              </w:rPr>
              <w:t xml:space="preserve">projekta iesniedzējam nav nodokļu un valsts sociālās apdrošināšanas obligāto iemaksu parādu, kas kopsummā nepārsniedz 150 EUR, kā arī pilnvaro </w:t>
            </w:r>
            <w:r w:rsidR="005A56B0" w:rsidRPr="00C13EE9">
              <w:rPr>
                <w:rFonts w:asciiTheme="minorHAnsi" w:hAnsiTheme="minorHAnsi" w:cstheme="minorHAnsi"/>
                <w:bCs/>
                <w:lang w:val="lv-LV" w:eastAsia="en-US"/>
              </w:rPr>
              <w:t>Fonda administrāciju</w:t>
            </w:r>
            <w:r w:rsidRPr="00C13EE9">
              <w:rPr>
                <w:rFonts w:asciiTheme="minorHAnsi" w:hAnsiTheme="minorHAnsi" w:cstheme="minorHAnsi"/>
                <w:bCs/>
                <w:lang w:val="lv-LV" w:eastAsia="en-US"/>
              </w:rPr>
              <w:t xml:space="preserve"> saņemt izziņu par projekta iesniedzēja nodokļu un valsts sociālās apdrošināšanas obligāto iemaksu parādu neesamību Valsts ieņēmumu dienesta reģionālā iestādē, kurā projekta iesniedzējs ir reģistrēts kā nodokļu maksātājs;</w:t>
            </w:r>
          </w:p>
          <w:p w14:paraId="7C0A29B2"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iesniedzēja statuss atbilst konkursa nolikumā noteiktajam;</w:t>
            </w:r>
          </w:p>
          <w:p w14:paraId="2CEE9C6F"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14:paraId="58F41116"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šis projekts netiek un nav ticis finansēts/līdzfinansēts no citiem finanšu avotiem (Eiropas Savienības finansējums, valsts un pašvaldību budžeta līdzekļi);</w:t>
            </w:r>
          </w:p>
          <w:p w14:paraId="26404CC4"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lang w:val="lv-LV" w:eastAsia="en-US"/>
              </w:rPr>
              <w:t>projekta iesniegumam pievienotās kopijas atbilst dokumentu oriģināliem un projekta iesnieguma kopijas un elektroniskā versija atbilst iesniegtā projekta iesnieguma oriģinālam;</w:t>
            </w:r>
          </w:p>
          <w:p w14:paraId="0BCDB188"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iCs/>
                <w:color w:val="000000"/>
                <w:lang w:val="lv-LV" w:eastAsia="en-US"/>
              </w:rPr>
              <w:t>projekta iesniedzējam 2018. gadā nav konstatēti profesionālās darbības pārkāpumi vai pārkāpumi vides jomā;</w:t>
            </w:r>
          </w:p>
          <w:p w14:paraId="6D2055F7"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14:paraId="0C8EE157"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C13EE9">
                <w:rPr>
                  <w:rFonts w:asciiTheme="minorHAnsi" w:hAnsiTheme="minorHAnsi" w:cstheme="minorHAnsi"/>
                  <w:bCs/>
                  <w:color w:val="0000FF"/>
                  <w:u w:val="single"/>
                  <w:lang w:val="lv-LV" w:eastAsia="en-US"/>
                </w:rPr>
                <w:t>www.lvafa.gov.lv</w:t>
              </w:r>
            </w:hyperlink>
            <w:r w:rsidRPr="00C13EE9">
              <w:rPr>
                <w:rFonts w:asciiTheme="minorHAnsi" w:hAnsiTheme="minorHAnsi" w:cstheme="minorHAnsi"/>
                <w:bCs/>
                <w:lang w:val="lv-LV" w:eastAsia="en-US"/>
              </w:rPr>
              <w:t xml:space="preserve"> sadaļā „</w:t>
            </w:r>
            <w:hyperlink r:id="rId12" w:history="1">
              <w:r w:rsidRPr="00C13EE9">
                <w:rPr>
                  <w:rFonts w:asciiTheme="minorHAnsi" w:hAnsiTheme="minorHAnsi" w:cstheme="minorHAnsi"/>
                  <w:bCs/>
                  <w:color w:val="0000FF"/>
                  <w:u w:val="single"/>
                  <w:lang w:val="lv-LV" w:eastAsia="en-US"/>
                </w:rPr>
                <w:t>Projektu iesniedzējiem un īstenotājiem</w:t>
              </w:r>
            </w:hyperlink>
            <w:r w:rsidRPr="00C13EE9">
              <w:rPr>
                <w:rFonts w:asciiTheme="minorHAnsi" w:hAnsiTheme="minorHAnsi" w:cstheme="minorHAnsi"/>
                <w:bCs/>
                <w:lang w:val="lv-LV" w:eastAsia="en-US"/>
              </w:rPr>
              <w:t>”).</w:t>
            </w:r>
          </w:p>
          <w:p w14:paraId="60677CC7" w14:textId="394490C4"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lang w:val="lv-LV" w:eastAsia="en-US"/>
              </w:rPr>
              <w:t xml:space="preserve">ir informēts, ka </w:t>
            </w:r>
            <w:r w:rsidR="005A56B0" w:rsidRPr="00C13EE9">
              <w:rPr>
                <w:rFonts w:asciiTheme="minorHAnsi" w:hAnsiTheme="minorHAnsi" w:cstheme="minorHAnsi"/>
                <w:lang w:val="lv-LV" w:eastAsia="en-US"/>
              </w:rPr>
              <w:t>F</w:t>
            </w:r>
            <w:r w:rsidRPr="00C13EE9">
              <w:rPr>
                <w:rFonts w:asciiTheme="minorHAnsi" w:hAnsiTheme="minorHAnsi" w:cstheme="minorHAnsi"/>
                <w:lang w:val="lv-LV" w:eastAsia="en-US"/>
              </w:rPr>
              <w:t>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7D2AC4A4" w14:textId="77777777" w:rsidR="00F82829" w:rsidRPr="00DB4400" w:rsidRDefault="00FE47FC" w:rsidP="005A56B0">
            <w:pPr>
              <w:numPr>
                <w:ilvl w:val="0"/>
                <w:numId w:val="1"/>
              </w:numPr>
              <w:tabs>
                <w:tab w:val="clear" w:pos="360"/>
                <w:tab w:val="num" w:pos="176"/>
              </w:tabs>
              <w:ind w:left="176" w:hanging="176"/>
              <w:jc w:val="both"/>
              <w:rPr>
                <w:rFonts w:ascii="CG Times (W1)" w:hAnsi="CG Times (W1)"/>
                <w:lang w:val="lv-LV"/>
              </w:rPr>
            </w:pPr>
            <w:r w:rsidRPr="00C13EE9">
              <w:rPr>
                <w:rFonts w:asciiTheme="minorHAnsi" w:hAnsiTheme="minorHAnsi" w:cstheme="minorHAnsi"/>
                <w:lang w:val="lv-LV" w:eastAsia="en-US"/>
              </w:rPr>
              <w:t>projekta iesniegumā norādītos personas datus Projekta iesniedzējs ir ieguvis no datu subjektiem ievērojot normatīvo aktu prasības datu aizsardzības jomā, kas dod Projekta iesniedzējam tiesības apstrādāt šos personas datus, kā arī nodot tos Latvijas vides aizsardzības fondam to apstrādei, ar mērķi  izmantot, glabāt un dzēst personas datus Latvijas vides aizsardzības fonda finansēto projektu pretendentu projektu vērtēšanas, finansēšanas, kontroles un  nolūkiem.</w:t>
            </w:r>
          </w:p>
        </w:tc>
      </w:tr>
    </w:tbl>
    <w:p w14:paraId="219D4D63" w14:textId="77777777" w:rsidR="00F82829" w:rsidRPr="00DB4400" w:rsidRDefault="00F82829" w:rsidP="001B2304">
      <w:pPr>
        <w:rPr>
          <w:b/>
          <w:bCs/>
          <w:sz w:val="22"/>
          <w:szCs w:val="22"/>
          <w:lang w:val="lv-LV"/>
        </w:rPr>
      </w:pPr>
    </w:p>
    <w:p w14:paraId="2AAE9613" w14:textId="77777777" w:rsidR="00F82829" w:rsidRPr="00DB4400" w:rsidRDefault="00F82829" w:rsidP="001B2304">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DB4400" w14:paraId="7B2C2D1A" w14:textId="77777777" w:rsidTr="006E02B8">
        <w:tc>
          <w:tcPr>
            <w:tcW w:w="6228" w:type="dxa"/>
            <w:gridSpan w:val="2"/>
            <w:tcBorders>
              <w:top w:val="nil"/>
              <w:left w:val="nil"/>
              <w:bottom w:val="nil"/>
              <w:right w:val="nil"/>
            </w:tcBorders>
            <w:shd w:val="clear" w:color="auto" w:fill="auto"/>
          </w:tcPr>
          <w:p w14:paraId="06C018D8" w14:textId="77777777" w:rsidR="00F82829" w:rsidRPr="00DB4400" w:rsidRDefault="00F82829" w:rsidP="001B2304">
            <w:pPr>
              <w:tabs>
                <w:tab w:val="left" w:pos="2410"/>
                <w:tab w:val="left" w:pos="6096"/>
                <w:tab w:val="left" w:pos="6946"/>
              </w:tabs>
              <w:rPr>
                <w:rFonts w:ascii="CG Times (W1)" w:hAnsi="CG Times (W1)"/>
                <w:b/>
                <w:sz w:val="24"/>
                <w:szCs w:val="24"/>
                <w:lang w:val="lv-LV"/>
              </w:rPr>
            </w:pPr>
          </w:p>
          <w:p w14:paraId="1285C3F4" w14:textId="412E4BD3" w:rsidR="00F82829" w:rsidRPr="00DB4400" w:rsidRDefault="00F82829" w:rsidP="001B2304">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w:t>
            </w:r>
            <w:r w:rsidR="004D3C5A">
              <w:rPr>
                <w:rFonts w:ascii="CG Times (W1)" w:hAnsi="CG Times (W1)"/>
                <w:b/>
                <w:sz w:val="24"/>
                <w:szCs w:val="24"/>
                <w:lang w:val="lv-LV"/>
              </w:rPr>
              <w:t xml:space="preserve">likumiskais </w:t>
            </w:r>
            <w:r w:rsidRPr="00DB4400">
              <w:rPr>
                <w:rFonts w:ascii="CG Times (W1)" w:hAnsi="CG Times (W1)"/>
                <w:b/>
                <w:sz w:val="24"/>
                <w:szCs w:val="24"/>
                <w:lang w:val="lv-LV"/>
              </w:rPr>
              <w:t xml:space="preserve">pārstāvis: </w:t>
            </w:r>
          </w:p>
          <w:p w14:paraId="30BB24EF" w14:textId="77777777" w:rsidR="00F82829" w:rsidRPr="00DB4400"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14:paraId="1684AEA2" w14:textId="77777777" w:rsidR="00F82829" w:rsidRPr="00DB4400" w:rsidRDefault="00F82829" w:rsidP="001B2304">
            <w:pPr>
              <w:rPr>
                <w:rFonts w:ascii="CG Times (W1)" w:hAnsi="CG Times (W1)"/>
                <w:b/>
                <w:sz w:val="24"/>
                <w:lang w:val="lv-LV"/>
              </w:rPr>
            </w:pPr>
          </w:p>
        </w:tc>
      </w:tr>
      <w:tr w:rsidR="00F82829" w:rsidRPr="00DB4400" w14:paraId="5C9BCC4C" w14:textId="77777777" w:rsidTr="006E02B8">
        <w:tc>
          <w:tcPr>
            <w:tcW w:w="4608" w:type="dxa"/>
            <w:tcBorders>
              <w:top w:val="nil"/>
              <w:left w:val="nil"/>
              <w:right w:val="nil"/>
            </w:tcBorders>
            <w:shd w:val="clear" w:color="auto" w:fill="auto"/>
          </w:tcPr>
          <w:p w14:paraId="68CB3DBF" w14:textId="77777777" w:rsidR="00F82829" w:rsidRPr="00DB4400"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14:paraId="580CB99A" w14:textId="77777777" w:rsidR="00F82829" w:rsidRPr="00DB4400" w:rsidRDefault="00F82829" w:rsidP="001B2304">
            <w:pPr>
              <w:rPr>
                <w:rFonts w:ascii="CG Times (W1)" w:hAnsi="CG Times (W1)"/>
                <w:b/>
                <w:sz w:val="24"/>
                <w:lang w:val="lv-LV"/>
              </w:rPr>
            </w:pPr>
          </w:p>
        </w:tc>
        <w:tc>
          <w:tcPr>
            <w:tcW w:w="2988" w:type="dxa"/>
            <w:tcBorders>
              <w:top w:val="nil"/>
              <w:left w:val="nil"/>
              <w:right w:val="nil"/>
            </w:tcBorders>
            <w:shd w:val="clear" w:color="auto" w:fill="auto"/>
          </w:tcPr>
          <w:p w14:paraId="7B393464" w14:textId="77777777" w:rsidR="00F82829" w:rsidRPr="00DB4400" w:rsidRDefault="00F82829" w:rsidP="001B2304">
            <w:pPr>
              <w:rPr>
                <w:rFonts w:ascii="CG Times (W1)" w:hAnsi="CG Times (W1)"/>
                <w:b/>
                <w:sz w:val="24"/>
                <w:lang w:val="lv-LV"/>
              </w:rPr>
            </w:pPr>
          </w:p>
        </w:tc>
      </w:tr>
    </w:tbl>
    <w:p w14:paraId="5FF97612" w14:textId="77777777" w:rsidR="00F82829" w:rsidRPr="00DB4400" w:rsidRDefault="00F82829" w:rsidP="001B2304">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14:paraId="0033710D" w14:textId="77777777" w:rsidR="00F82829" w:rsidRPr="00DB4400" w:rsidRDefault="00F82829" w:rsidP="001B2304">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DB4400" w14:paraId="61C507ED" w14:textId="77777777" w:rsidTr="006E02B8">
        <w:tc>
          <w:tcPr>
            <w:tcW w:w="5328" w:type="dxa"/>
            <w:tcBorders>
              <w:bottom w:val="nil"/>
            </w:tcBorders>
            <w:shd w:val="clear" w:color="auto" w:fill="auto"/>
          </w:tcPr>
          <w:p w14:paraId="5084B166" w14:textId="77777777" w:rsidR="00F82829" w:rsidRPr="00DB4400" w:rsidRDefault="00F82829" w:rsidP="001B2304">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14:paraId="0D96804F" w14:textId="77777777" w:rsidR="00F82829" w:rsidRPr="00DB4400" w:rsidRDefault="00F82829" w:rsidP="001B2304">
            <w:pPr>
              <w:rPr>
                <w:rFonts w:ascii="CG Times (W1)" w:hAnsi="CG Times (W1)"/>
                <w:b/>
                <w:sz w:val="24"/>
                <w:lang w:val="lv-LV"/>
              </w:rPr>
            </w:pPr>
          </w:p>
        </w:tc>
      </w:tr>
    </w:tbl>
    <w:p w14:paraId="5ECDF5E6" w14:textId="77777777" w:rsidR="00F82829" w:rsidRPr="00DB4400" w:rsidRDefault="00F82829" w:rsidP="001B2304">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DB4400" w14:paraId="6FD99578" w14:textId="77777777" w:rsidTr="006E02B8">
        <w:tc>
          <w:tcPr>
            <w:tcW w:w="6228" w:type="dxa"/>
            <w:shd w:val="clear" w:color="auto" w:fill="auto"/>
          </w:tcPr>
          <w:p w14:paraId="1E5F5A7D" w14:textId="77777777" w:rsidR="00F82829" w:rsidRPr="00DB4400" w:rsidRDefault="00F82829" w:rsidP="001B2304">
            <w:pPr>
              <w:rPr>
                <w:rFonts w:ascii="CG Times (W1)" w:hAnsi="CG Times (W1)"/>
                <w:b/>
                <w:sz w:val="24"/>
                <w:lang w:val="lv-LV"/>
              </w:rPr>
            </w:pPr>
          </w:p>
          <w:p w14:paraId="4B1F3065" w14:textId="77777777" w:rsidR="00F82829" w:rsidRPr="0060204D" w:rsidRDefault="00F82829" w:rsidP="0060204D">
            <w:pPr>
              <w:jc w:val="right"/>
              <w:rPr>
                <w:rFonts w:ascii="CG Times (W1)" w:hAnsi="CG Times (W1)"/>
                <w:sz w:val="24"/>
                <w:lang w:val="lv-LV"/>
              </w:rPr>
            </w:pPr>
            <w:r w:rsidRPr="0060204D">
              <w:rPr>
                <w:rFonts w:ascii="CG Times (W1)" w:hAnsi="CG Times (W1)"/>
                <w:sz w:val="24"/>
                <w:lang w:val="lv-LV"/>
              </w:rPr>
              <w:t>Datums:</w:t>
            </w:r>
          </w:p>
        </w:tc>
        <w:tc>
          <w:tcPr>
            <w:tcW w:w="2988" w:type="dxa"/>
            <w:tcBorders>
              <w:bottom w:val="single" w:sz="4" w:space="0" w:color="auto"/>
            </w:tcBorders>
            <w:shd w:val="clear" w:color="auto" w:fill="auto"/>
            <w:vAlign w:val="bottom"/>
          </w:tcPr>
          <w:p w14:paraId="06907B5F" w14:textId="77777777" w:rsidR="00F82829" w:rsidRPr="00DB4400" w:rsidRDefault="00F82829" w:rsidP="001B2304">
            <w:pPr>
              <w:rPr>
                <w:rFonts w:ascii="CG Times (W1)" w:hAnsi="CG Times (W1)"/>
                <w:b/>
                <w:sz w:val="24"/>
                <w:lang w:val="lv-LV"/>
              </w:rPr>
            </w:pPr>
          </w:p>
        </w:tc>
      </w:tr>
    </w:tbl>
    <w:p w14:paraId="1D483041" w14:textId="77777777" w:rsidR="0060204D" w:rsidRDefault="0060204D" w:rsidP="0060204D">
      <w:pPr>
        <w:ind w:right="-57"/>
        <w:jc w:val="both"/>
        <w:rPr>
          <w:spacing w:val="-3"/>
          <w:sz w:val="24"/>
          <w:szCs w:val="24"/>
          <w:lang w:val="lv-LV"/>
        </w:rPr>
      </w:pPr>
      <w:bookmarkStart w:id="0" w:name="bkm21"/>
    </w:p>
    <w:bookmarkEnd w:id="0"/>
    <w:p w14:paraId="2CE7A27B" w14:textId="77777777" w:rsidR="00F76611" w:rsidRDefault="00F76611" w:rsidP="0060204D">
      <w:pPr>
        <w:jc w:val="both"/>
        <w:rPr>
          <w:i/>
          <w:color w:val="7F7F7F" w:themeColor="text1" w:themeTint="80"/>
          <w:sz w:val="22"/>
          <w:szCs w:val="22"/>
          <w:lang w:val="lv-LV"/>
        </w:rPr>
      </w:pPr>
      <w:r w:rsidRPr="00324F13">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14:paraId="5FC1E509" w14:textId="77777777" w:rsidR="0060204D" w:rsidRDefault="0060204D" w:rsidP="0060204D">
      <w:pPr>
        <w:jc w:val="both"/>
        <w:rPr>
          <w:i/>
          <w:color w:val="7F7F7F" w:themeColor="text1" w:themeTint="80"/>
          <w:sz w:val="22"/>
          <w:szCs w:val="22"/>
          <w:lang w:val="lv-LV"/>
        </w:rPr>
      </w:pPr>
    </w:p>
    <w:p w14:paraId="52C87166" w14:textId="03198EE9" w:rsidR="0060204D" w:rsidRPr="0060204D" w:rsidRDefault="0060204D" w:rsidP="0060204D">
      <w:pPr>
        <w:ind w:right="-57"/>
        <w:jc w:val="both"/>
        <w:rPr>
          <w:i/>
          <w:spacing w:val="-3"/>
          <w:sz w:val="22"/>
          <w:szCs w:val="24"/>
          <w:lang w:val="lv-LV"/>
        </w:rPr>
      </w:pPr>
      <w:r>
        <w:rPr>
          <w:spacing w:val="-3"/>
          <w:sz w:val="24"/>
          <w:szCs w:val="24"/>
          <w:lang w:val="lv-LV"/>
        </w:rPr>
        <w:t>Piezīme</w:t>
      </w:r>
      <w:r w:rsidRPr="0060204D">
        <w:rPr>
          <w:i/>
          <w:spacing w:val="-3"/>
          <w:sz w:val="22"/>
          <w:szCs w:val="24"/>
          <w:lang w:val="lv-LV"/>
        </w:rPr>
        <w:t>* </w:t>
      </w:r>
      <w:r>
        <w:rPr>
          <w:i/>
          <w:spacing w:val="-3"/>
          <w:sz w:val="22"/>
          <w:szCs w:val="24"/>
          <w:lang w:val="lv-LV"/>
        </w:rPr>
        <w:t xml:space="preserve"> </w:t>
      </w:r>
      <w:r w:rsidRPr="0060204D">
        <w:rPr>
          <w:i/>
          <w:spacing w:val="-3"/>
          <w:sz w:val="22"/>
          <w:szCs w:val="24"/>
          <w:lang w:val="lv-LV"/>
        </w:rPr>
        <w:t>Dokumenta rekvizītus "Paraksts" un "Datums" neaizpilda, ja elektroniskais dokuments ir sagatavots atbilstoši normatīvajiem aktiem par elektronisko dokumentu noformēšanu.</w:t>
      </w:r>
    </w:p>
    <w:p w14:paraId="4D5114A9" w14:textId="77777777" w:rsidR="00F76611" w:rsidRPr="00DB4400" w:rsidRDefault="00F76611" w:rsidP="001B2304">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F82829" w:rsidRPr="00547A25" w14:paraId="3DF9C4D5" w14:textId="77777777" w:rsidTr="0060204D">
        <w:trPr>
          <w:trHeight w:val="557"/>
          <w:jc w:val="center"/>
        </w:trPr>
        <w:tc>
          <w:tcPr>
            <w:tcW w:w="8186" w:type="dxa"/>
            <w:gridSpan w:val="4"/>
            <w:tcBorders>
              <w:bottom w:val="single" w:sz="6" w:space="0" w:color="auto"/>
            </w:tcBorders>
            <w:shd w:val="clear" w:color="auto" w:fill="DDD9C3" w:themeFill="background2" w:themeFillShade="E6"/>
            <w:vAlign w:val="center"/>
          </w:tcPr>
          <w:p w14:paraId="3A927847" w14:textId="77777777" w:rsidR="00FF38E1" w:rsidRDefault="00F82829" w:rsidP="001B2304">
            <w:pPr>
              <w:rPr>
                <w:b/>
                <w:sz w:val="24"/>
                <w:szCs w:val="24"/>
                <w:lang w:val="lv-LV"/>
              </w:rPr>
            </w:pPr>
            <w:r w:rsidRPr="00547A25">
              <w:rPr>
                <w:b/>
                <w:sz w:val="24"/>
                <w:szCs w:val="24"/>
                <w:lang w:val="lv-LV"/>
              </w:rPr>
              <w:br w:type="page"/>
              <w:t>Projekta iesnieguma novērtējums pēc administratīvajiem kritērijiem</w:t>
            </w:r>
            <w:r w:rsidR="00091ABE" w:rsidRPr="00547A25">
              <w:rPr>
                <w:b/>
                <w:sz w:val="24"/>
                <w:szCs w:val="24"/>
                <w:lang w:val="lv-LV"/>
              </w:rPr>
              <w:t xml:space="preserve"> </w:t>
            </w:r>
          </w:p>
          <w:p w14:paraId="201D1050" w14:textId="18CE6AD9" w:rsidR="00F82829" w:rsidRPr="00547A25" w:rsidRDefault="00091ABE" w:rsidP="0060204D">
            <w:pPr>
              <w:rPr>
                <w:b/>
                <w:sz w:val="24"/>
                <w:szCs w:val="24"/>
                <w:lang w:val="lv-LV"/>
              </w:rPr>
            </w:pPr>
            <w:r w:rsidRPr="00FF38E1">
              <w:rPr>
                <w:i/>
                <w:sz w:val="22"/>
                <w:szCs w:val="24"/>
                <w:lang w:val="lv-LV"/>
              </w:rPr>
              <w:t xml:space="preserve">(Nolikuma </w:t>
            </w:r>
            <w:r w:rsidR="0060204D">
              <w:rPr>
                <w:i/>
                <w:sz w:val="22"/>
                <w:szCs w:val="24"/>
                <w:lang w:val="lv-LV"/>
              </w:rPr>
              <w:t>7.2.</w:t>
            </w:r>
            <w:r w:rsidR="005D1F7E">
              <w:rPr>
                <w:i/>
                <w:sz w:val="22"/>
                <w:szCs w:val="24"/>
                <w:lang w:val="lv-LV"/>
              </w:rPr>
              <w:t xml:space="preserve"> </w:t>
            </w:r>
            <w:r w:rsidRPr="00FF38E1">
              <w:rPr>
                <w:i/>
                <w:sz w:val="22"/>
                <w:szCs w:val="24"/>
                <w:lang w:val="lv-LV"/>
              </w:rPr>
              <w:t xml:space="preserve"> punkts</w:t>
            </w:r>
            <w:r w:rsidR="00F745EE" w:rsidRPr="00FF38E1">
              <w:rPr>
                <w:i/>
                <w:sz w:val="22"/>
                <w:szCs w:val="24"/>
                <w:lang w:val="lv-LV"/>
              </w:rPr>
              <w:t>,</w:t>
            </w:r>
            <w:r w:rsidR="00F745EE" w:rsidRPr="00FF38E1">
              <w:rPr>
                <w:b/>
                <w:i/>
                <w:sz w:val="22"/>
                <w:szCs w:val="24"/>
                <w:lang w:val="lv-LV"/>
              </w:rPr>
              <w:t xml:space="preserve"> </w:t>
            </w:r>
            <w:r w:rsidR="00F745EE" w:rsidRPr="00FF38E1">
              <w:rPr>
                <w:i/>
                <w:sz w:val="22"/>
                <w:szCs w:val="24"/>
                <w:lang w:val="lv-LV"/>
              </w:rPr>
              <w:t>aizpilda Fonda administrācija)</w:t>
            </w:r>
          </w:p>
        </w:tc>
        <w:tc>
          <w:tcPr>
            <w:tcW w:w="850" w:type="dxa"/>
            <w:vMerge w:val="restart"/>
            <w:shd w:val="clear" w:color="auto" w:fill="DDD9C3" w:themeFill="background2" w:themeFillShade="E6"/>
            <w:vAlign w:val="center"/>
          </w:tcPr>
          <w:p w14:paraId="1607A2B5" w14:textId="77777777" w:rsidR="00F82829" w:rsidRPr="00547A25" w:rsidRDefault="00F82829" w:rsidP="001B2304">
            <w:pPr>
              <w:rPr>
                <w:b/>
                <w:sz w:val="24"/>
                <w:szCs w:val="24"/>
                <w:lang w:val="lv-LV"/>
              </w:rPr>
            </w:pPr>
            <w:r w:rsidRPr="00547A25">
              <w:rPr>
                <w:b/>
                <w:sz w:val="24"/>
                <w:szCs w:val="24"/>
                <w:lang w:val="lv-LV"/>
              </w:rPr>
              <w:t>A/N</w:t>
            </w:r>
          </w:p>
        </w:tc>
      </w:tr>
      <w:tr w:rsidR="00F82829" w:rsidRPr="00547A25" w14:paraId="35EB65A0" w14:textId="77777777" w:rsidTr="007E0906">
        <w:trPr>
          <w:trHeight w:val="342"/>
          <w:jc w:val="center"/>
        </w:trPr>
        <w:tc>
          <w:tcPr>
            <w:tcW w:w="8186" w:type="dxa"/>
            <w:gridSpan w:val="4"/>
            <w:tcBorders>
              <w:bottom w:val="single" w:sz="6" w:space="0" w:color="auto"/>
            </w:tcBorders>
            <w:shd w:val="clear" w:color="auto" w:fill="EAF1DD" w:themeFill="accent3" w:themeFillTint="33"/>
            <w:vAlign w:val="center"/>
          </w:tcPr>
          <w:p w14:paraId="3200F95E" w14:textId="77777777" w:rsidR="00F82829" w:rsidRPr="00547A25" w:rsidRDefault="00F82829" w:rsidP="00B00361">
            <w:pPr>
              <w:jc w:val="both"/>
              <w:rPr>
                <w:b/>
                <w:sz w:val="24"/>
                <w:szCs w:val="24"/>
                <w:lang w:val="lv-LV"/>
              </w:rPr>
            </w:pPr>
            <w:r w:rsidRPr="00547A25">
              <w:rPr>
                <w:b/>
                <w:sz w:val="24"/>
                <w:szCs w:val="24"/>
                <w:lang w:val="lv-LV"/>
              </w:rPr>
              <w:t>Administratīvie kritēriji:</w:t>
            </w:r>
          </w:p>
        </w:tc>
        <w:tc>
          <w:tcPr>
            <w:tcW w:w="850" w:type="dxa"/>
            <w:vMerge/>
            <w:shd w:val="clear" w:color="auto" w:fill="C8FBC5"/>
            <w:vAlign w:val="center"/>
          </w:tcPr>
          <w:p w14:paraId="6A6B6AC1" w14:textId="77777777" w:rsidR="00F82829" w:rsidRPr="00547A25" w:rsidRDefault="00F82829" w:rsidP="001B2304">
            <w:pPr>
              <w:rPr>
                <w:b/>
                <w:sz w:val="24"/>
                <w:szCs w:val="24"/>
                <w:lang w:val="lv-LV"/>
              </w:rPr>
            </w:pPr>
          </w:p>
        </w:tc>
      </w:tr>
      <w:tr w:rsidR="00F82829" w:rsidRPr="0060204D" w14:paraId="68AA5F05" w14:textId="77777777" w:rsidTr="007E0906">
        <w:trPr>
          <w:trHeight w:val="191"/>
          <w:jc w:val="center"/>
        </w:trPr>
        <w:tc>
          <w:tcPr>
            <w:tcW w:w="8186" w:type="dxa"/>
            <w:gridSpan w:val="4"/>
            <w:shd w:val="clear" w:color="auto" w:fill="EAF1DD" w:themeFill="accent3" w:themeFillTint="33"/>
            <w:vAlign w:val="center"/>
          </w:tcPr>
          <w:p w14:paraId="67A6FC27" w14:textId="0800BE05" w:rsidR="00F82829" w:rsidRPr="0060204D" w:rsidRDefault="0060204D" w:rsidP="0060204D">
            <w:pPr>
              <w:spacing w:after="120"/>
              <w:jc w:val="both"/>
              <w:rPr>
                <w:sz w:val="22"/>
                <w:szCs w:val="22"/>
                <w:lang w:val="lv-LV"/>
              </w:rPr>
            </w:pPr>
            <w:bookmarkStart w:id="1" w:name="OLE_LINK1"/>
            <w:r w:rsidRPr="0060204D">
              <w:rPr>
                <w:sz w:val="22"/>
                <w:szCs w:val="22"/>
                <w:lang w:val="lv-LV"/>
              </w:rPr>
              <w:t xml:space="preserve">projekts atbilst visiem Nolikuma </w:t>
            </w:r>
            <w:hyperlink w:anchor="_3._Atbalstāmā_aktivitāte" w:history="1">
              <w:r w:rsidRPr="0060204D">
                <w:rPr>
                  <w:color w:val="0000FF" w:themeColor="hyperlink"/>
                  <w:sz w:val="22"/>
                  <w:szCs w:val="22"/>
                  <w:u w:val="single"/>
                  <w:lang w:val="lv-LV"/>
                </w:rPr>
                <w:t>3. punktā</w:t>
              </w:r>
            </w:hyperlink>
            <w:r w:rsidRPr="0060204D">
              <w:rPr>
                <w:sz w:val="22"/>
                <w:szCs w:val="22"/>
                <w:lang w:val="lv-LV"/>
              </w:rPr>
              <w:t xml:space="preserve"> minētajiem pamatkritērijiem</w:t>
            </w:r>
            <w:bookmarkEnd w:id="1"/>
          </w:p>
        </w:tc>
        <w:tc>
          <w:tcPr>
            <w:tcW w:w="850" w:type="dxa"/>
            <w:shd w:val="clear" w:color="auto" w:fill="auto"/>
            <w:vAlign w:val="center"/>
          </w:tcPr>
          <w:p w14:paraId="0C2453AA" w14:textId="77777777" w:rsidR="00F82829" w:rsidRPr="0060204D" w:rsidRDefault="00F82829" w:rsidP="0060204D">
            <w:pPr>
              <w:rPr>
                <w:b/>
                <w:sz w:val="22"/>
                <w:szCs w:val="22"/>
                <w:lang w:val="lv-LV"/>
              </w:rPr>
            </w:pPr>
          </w:p>
        </w:tc>
      </w:tr>
      <w:tr w:rsidR="00F82829" w:rsidRPr="0060204D" w14:paraId="1B433CB1" w14:textId="77777777" w:rsidTr="007E0906">
        <w:trPr>
          <w:trHeight w:val="195"/>
          <w:jc w:val="center"/>
        </w:trPr>
        <w:tc>
          <w:tcPr>
            <w:tcW w:w="8186" w:type="dxa"/>
            <w:gridSpan w:val="4"/>
            <w:shd w:val="clear" w:color="auto" w:fill="EAF1DD" w:themeFill="accent3" w:themeFillTint="33"/>
            <w:vAlign w:val="center"/>
          </w:tcPr>
          <w:p w14:paraId="50208C3D" w14:textId="314EE45A" w:rsidR="00F82829" w:rsidRPr="0060204D" w:rsidRDefault="0060204D" w:rsidP="0060204D">
            <w:pPr>
              <w:spacing w:after="120"/>
              <w:jc w:val="both"/>
              <w:rPr>
                <w:sz w:val="22"/>
                <w:szCs w:val="22"/>
                <w:lang w:val="lv-LV" w:eastAsia="en-US"/>
              </w:rPr>
            </w:pPr>
            <w:r w:rsidRPr="0060204D">
              <w:rPr>
                <w:sz w:val="22"/>
                <w:szCs w:val="22"/>
                <w:lang w:val="lv-LV"/>
              </w:rPr>
              <w:t xml:space="preserve">Projekta iesniegums ir noformēts atbilstoši Nolikuma </w:t>
            </w:r>
            <w:hyperlink w:anchor="_6.4._Projekta_koncepcijas" w:history="1">
              <w:r w:rsidRPr="0060204D">
                <w:rPr>
                  <w:color w:val="0000FF" w:themeColor="hyperlink"/>
                  <w:sz w:val="22"/>
                  <w:szCs w:val="22"/>
                  <w:u w:val="single"/>
                  <w:lang w:val="lv-LV"/>
                </w:rPr>
                <w:t>6.4. punkta</w:t>
              </w:r>
            </w:hyperlink>
            <w:r w:rsidRPr="0060204D">
              <w:rPr>
                <w:sz w:val="22"/>
                <w:szCs w:val="22"/>
                <w:lang w:val="lv-LV"/>
              </w:rPr>
              <w:t xml:space="preserve"> prasībām</w:t>
            </w:r>
          </w:p>
        </w:tc>
        <w:tc>
          <w:tcPr>
            <w:tcW w:w="850" w:type="dxa"/>
            <w:shd w:val="clear" w:color="auto" w:fill="auto"/>
            <w:vAlign w:val="center"/>
          </w:tcPr>
          <w:p w14:paraId="0BB0DE0C" w14:textId="77777777" w:rsidR="00F82829" w:rsidRPr="0060204D" w:rsidRDefault="00F82829" w:rsidP="0060204D">
            <w:pPr>
              <w:rPr>
                <w:b/>
                <w:sz w:val="22"/>
                <w:szCs w:val="22"/>
                <w:lang w:val="lv-LV"/>
              </w:rPr>
            </w:pPr>
          </w:p>
        </w:tc>
      </w:tr>
      <w:tr w:rsidR="00F82829" w:rsidRPr="0060204D" w14:paraId="01C5A3B3" w14:textId="77777777" w:rsidTr="007E0906">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B0A688D" w14:textId="2821BCA6" w:rsidR="00F82829" w:rsidRPr="0060204D" w:rsidRDefault="0060204D" w:rsidP="0060204D">
            <w:pPr>
              <w:spacing w:after="120"/>
              <w:jc w:val="both"/>
              <w:rPr>
                <w:sz w:val="22"/>
                <w:szCs w:val="22"/>
                <w:lang w:val="lv-LV" w:eastAsia="en-US"/>
              </w:rPr>
            </w:pPr>
            <w:r w:rsidRPr="0060204D">
              <w:rPr>
                <w:sz w:val="22"/>
                <w:szCs w:val="22"/>
                <w:lang w:val="lv-LV"/>
              </w:rPr>
              <w:t xml:space="preserve">Projekta iesniegums satur visus nepieciešamos dokumentus saskaņā ar Nolikuma </w:t>
            </w:r>
            <w:hyperlink w:anchor="_6.3._Konkursam_iesniedzamie" w:history="1">
              <w:r w:rsidRPr="0060204D">
                <w:rPr>
                  <w:color w:val="0000FF" w:themeColor="hyperlink"/>
                  <w:sz w:val="22"/>
                  <w:szCs w:val="22"/>
                  <w:u w:val="single"/>
                  <w:lang w:val="lv-LV"/>
                </w:rPr>
                <w:t>6.3. punktu</w:t>
              </w:r>
            </w:hyperlink>
            <w:r w:rsidRPr="0060204D">
              <w:rPr>
                <w:sz w:val="22"/>
                <w:szCs w:val="22"/>
                <w:lang w:val="lv-LV"/>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9B6C5" w14:textId="77777777" w:rsidR="00F82829" w:rsidRPr="0060204D" w:rsidRDefault="00F82829" w:rsidP="0060204D">
            <w:pPr>
              <w:rPr>
                <w:b/>
                <w:sz w:val="22"/>
                <w:szCs w:val="22"/>
                <w:lang w:val="lv-LV"/>
              </w:rPr>
            </w:pPr>
          </w:p>
        </w:tc>
      </w:tr>
      <w:tr w:rsidR="00F82829" w:rsidRPr="0060204D" w14:paraId="6E1D86DC" w14:textId="77777777" w:rsidTr="007E0906">
        <w:trPr>
          <w:trHeight w:val="283"/>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3EA4E967" w14:textId="6EB34612" w:rsidR="00F82829" w:rsidRPr="0060204D" w:rsidRDefault="0060204D" w:rsidP="0060204D">
            <w:pPr>
              <w:spacing w:after="120"/>
              <w:jc w:val="both"/>
              <w:rPr>
                <w:sz w:val="22"/>
                <w:szCs w:val="22"/>
                <w:lang w:val="lv-LV" w:eastAsia="en-US"/>
              </w:rPr>
            </w:pPr>
            <w:r w:rsidRPr="0060204D">
              <w:rPr>
                <w:sz w:val="22"/>
                <w:szCs w:val="22"/>
                <w:lang w:val="lv-LV"/>
              </w:rPr>
              <w:t xml:space="preserve">Projekta iesniedzējs (īstenotājs) atbilst Nolikuma </w:t>
            </w:r>
            <w:hyperlink w:anchor="_4.3._Projekta_iesniedzējs" w:history="1">
              <w:r w:rsidRPr="0060204D">
                <w:rPr>
                  <w:color w:val="0000FF" w:themeColor="hyperlink"/>
                  <w:sz w:val="22"/>
                  <w:szCs w:val="22"/>
                  <w:u w:val="single"/>
                  <w:lang w:val="lv-LV"/>
                </w:rPr>
                <w:t>5.3. punkta</w:t>
              </w:r>
            </w:hyperlink>
            <w:r w:rsidRPr="0060204D">
              <w:rPr>
                <w:sz w:val="22"/>
                <w:szCs w:val="22"/>
                <w:lang w:val="lv-LV"/>
              </w:rPr>
              <w:t xml:space="preserve"> prasībām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9AF107" w14:textId="77777777" w:rsidR="00F82829" w:rsidRPr="0060204D" w:rsidRDefault="00F82829" w:rsidP="0060204D">
            <w:pPr>
              <w:rPr>
                <w:b/>
                <w:sz w:val="22"/>
                <w:szCs w:val="22"/>
                <w:lang w:val="lv-LV"/>
              </w:rPr>
            </w:pPr>
          </w:p>
        </w:tc>
      </w:tr>
      <w:tr w:rsidR="00F82829" w:rsidRPr="0060204D" w14:paraId="44F65F4C" w14:textId="77777777" w:rsidTr="007E0906">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8C50A8C" w14:textId="0D0B2C50" w:rsidR="00F82829" w:rsidRPr="0060204D" w:rsidRDefault="0060204D" w:rsidP="0060204D">
            <w:pPr>
              <w:spacing w:after="120"/>
              <w:jc w:val="both"/>
              <w:rPr>
                <w:sz w:val="22"/>
                <w:szCs w:val="22"/>
                <w:lang w:val="lv-LV" w:eastAsia="en-US"/>
              </w:rPr>
            </w:pPr>
            <w:r w:rsidRPr="0060204D">
              <w:rPr>
                <w:iCs/>
                <w:sz w:val="22"/>
                <w:szCs w:val="22"/>
                <w:lang w:val="lv-LV"/>
              </w:rPr>
              <w:t>Projekta iesniegumu ir parakstījusi persona ar pārstāvības tiesībām (vai persona ar attiecīgu pilnvarojumu pārstāvēt iesniedzēju un pilnvarojuma oriģināls vai apliecināta kopija ir pievienots projekta iesniegumam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410E" w14:textId="77777777" w:rsidR="00F82829" w:rsidRPr="0060204D" w:rsidRDefault="00F82829" w:rsidP="0060204D">
            <w:pPr>
              <w:rPr>
                <w:b/>
                <w:sz w:val="22"/>
                <w:szCs w:val="22"/>
                <w:lang w:val="lv-LV"/>
              </w:rPr>
            </w:pPr>
          </w:p>
        </w:tc>
      </w:tr>
      <w:tr w:rsidR="00F82829" w:rsidRPr="0060204D" w14:paraId="7FE62BC7" w14:textId="77777777" w:rsidTr="007E0906">
        <w:trPr>
          <w:trHeight w:val="96"/>
          <w:jc w:val="center"/>
        </w:trPr>
        <w:tc>
          <w:tcPr>
            <w:tcW w:w="8186" w:type="dxa"/>
            <w:gridSpan w:val="4"/>
            <w:shd w:val="clear" w:color="auto" w:fill="EAF1DD" w:themeFill="accent3" w:themeFillTint="33"/>
            <w:vAlign w:val="center"/>
          </w:tcPr>
          <w:p w14:paraId="75FE13EA" w14:textId="00AFA580" w:rsidR="00F82829" w:rsidRPr="0060204D" w:rsidRDefault="0060204D" w:rsidP="0060204D">
            <w:pPr>
              <w:spacing w:after="120"/>
              <w:jc w:val="both"/>
              <w:rPr>
                <w:sz w:val="22"/>
                <w:szCs w:val="22"/>
                <w:lang w:val="lv-LV" w:eastAsia="en-US"/>
              </w:rPr>
            </w:pPr>
            <w:r w:rsidRPr="0060204D">
              <w:rPr>
                <w:sz w:val="22"/>
                <w:szCs w:val="22"/>
                <w:lang w:val="lv-LV"/>
              </w:rPr>
              <w:t>P</w:t>
            </w:r>
            <w:r w:rsidRPr="0060204D">
              <w:rPr>
                <w:iCs/>
                <w:sz w:val="22"/>
                <w:szCs w:val="22"/>
                <w:lang w:val="lv-LV"/>
              </w:rPr>
              <w:t xml:space="preserve">rojekta iesniedzējam nav nodokļu un valsts sociālās apdrošināšanas obligāto iemaksu parādi, kas kopsummā pārsniedz EUR 150,00 (viens simts piecdesmit euro) </w:t>
            </w:r>
          </w:p>
        </w:tc>
        <w:tc>
          <w:tcPr>
            <w:tcW w:w="850" w:type="dxa"/>
            <w:shd w:val="clear" w:color="auto" w:fill="auto"/>
            <w:vAlign w:val="center"/>
          </w:tcPr>
          <w:p w14:paraId="2F4EDFA3" w14:textId="77777777" w:rsidR="00F82829" w:rsidRPr="0060204D" w:rsidRDefault="00F82829" w:rsidP="0060204D">
            <w:pPr>
              <w:rPr>
                <w:b/>
                <w:sz w:val="22"/>
                <w:szCs w:val="22"/>
                <w:lang w:val="lv-LV"/>
              </w:rPr>
            </w:pPr>
          </w:p>
        </w:tc>
      </w:tr>
      <w:tr w:rsidR="00F82829" w:rsidRPr="0060204D" w14:paraId="329B58D6" w14:textId="77777777" w:rsidTr="007E0906">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A3EC30" w14:textId="65E414FA" w:rsidR="00F82829" w:rsidRPr="0060204D" w:rsidRDefault="0060204D" w:rsidP="0060204D">
            <w:pPr>
              <w:spacing w:after="120"/>
              <w:jc w:val="both"/>
              <w:rPr>
                <w:sz w:val="22"/>
                <w:szCs w:val="22"/>
                <w:lang w:val="lv-LV" w:eastAsia="en-US"/>
              </w:rPr>
            </w:pPr>
            <w:r w:rsidRPr="0060204D">
              <w:rPr>
                <w:sz w:val="22"/>
                <w:szCs w:val="22"/>
                <w:lang w:val="lv-LV"/>
              </w:rPr>
              <w:t xml:space="preserve">Projekta iesniegumā norādītais projekta īstenošanas periods nepārsniedz noteikto maksimāli pieļaujamo projekta īstenošanas laika periodu – </w:t>
            </w:r>
            <w:r w:rsidRPr="0060204D">
              <w:rPr>
                <w:b/>
                <w:sz w:val="22"/>
                <w:szCs w:val="22"/>
                <w:lang w:val="lv-LV"/>
              </w:rPr>
              <w:t>2020.gada 30.jūniju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A8CBB3" w14:textId="77777777" w:rsidR="00F82829" w:rsidRPr="0060204D" w:rsidRDefault="00F82829" w:rsidP="0060204D">
            <w:pPr>
              <w:rPr>
                <w:b/>
                <w:sz w:val="22"/>
                <w:szCs w:val="22"/>
                <w:lang w:val="lv-LV"/>
              </w:rPr>
            </w:pPr>
          </w:p>
        </w:tc>
      </w:tr>
      <w:tr w:rsidR="00F82829" w:rsidRPr="0060204D" w14:paraId="20C80138" w14:textId="77777777" w:rsidTr="007E0906">
        <w:trPr>
          <w:trHeight w:val="119"/>
          <w:jc w:val="center"/>
        </w:trPr>
        <w:tc>
          <w:tcPr>
            <w:tcW w:w="8186" w:type="dxa"/>
            <w:gridSpan w:val="4"/>
            <w:shd w:val="clear" w:color="auto" w:fill="EAF1DD" w:themeFill="accent3" w:themeFillTint="33"/>
            <w:vAlign w:val="center"/>
          </w:tcPr>
          <w:p w14:paraId="374413F3" w14:textId="7A05B52D" w:rsidR="00F82829" w:rsidRPr="0060204D" w:rsidRDefault="0060204D" w:rsidP="0060204D">
            <w:pPr>
              <w:spacing w:after="120"/>
              <w:jc w:val="both"/>
              <w:rPr>
                <w:sz w:val="22"/>
                <w:szCs w:val="22"/>
                <w:lang w:val="lv-LV" w:eastAsia="en-US"/>
              </w:rPr>
            </w:pPr>
            <w:r w:rsidRPr="0060204D">
              <w:rPr>
                <w:iCs/>
                <w:sz w:val="22"/>
                <w:szCs w:val="22"/>
                <w:lang w:val="lv-LV"/>
              </w:rPr>
              <w:t>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14:paraId="49BE336F" w14:textId="77777777" w:rsidR="00F82829" w:rsidRPr="0060204D" w:rsidRDefault="00F82829" w:rsidP="0060204D">
            <w:pPr>
              <w:rPr>
                <w:b/>
                <w:sz w:val="22"/>
                <w:szCs w:val="22"/>
                <w:lang w:val="lv-LV"/>
              </w:rPr>
            </w:pPr>
          </w:p>
        </w:tc>
      </w:tr>
      <w:tr w:rsidR="00F82829" w:rsidRPr="00FF38E1" w14:paraId="386449B2" w14:textId="77777777" w:rsidTr="00AC68FE">
        <w:trPr>
          <w:trHeight w:val="145"/>
          <w:jc w:val="center"/>
        </w:trPr>
        <w:tc>
          <w:tcPr>
            <w:tcW w:w="9036" w:type="dxa"/>
            <w:gridSpan w:val="5"/>
            <w:shd w:val="clear" w:color="auto" w:fill="auto"/>
          </w:tcPr>
          <w:p w14:paraId="33E3774B" w14:textId="77777777" w:rsidR="00F82829" w:rsidRPr="00FF38E1" w:rsidRDefault="00F82829" w:rsidP="001B2304">
            <w:pPr>
              <w:rPr>
                <w:b/>
                <w:sz w:val="24"/>
                <w:szCs w:val="24"/>
                <w:lang w:val="lv-LV"/>
              </w:rPr>
            </w:pPr>
          </w:p>
        </w:tc>
      </w:tr>
      <w:tr w:rsidR="00F82829" w:rsidRPr="00FF38E1" w14:paraId="61013FBD" w14:textId="77777777" w:rsidTr="007E0906">
        <w:trPr>
          <w:trHeight w:val="404"/>
          <w:jc w:val="center"/>
        </w:trPr>
        <w:tc>
          <w:tcPr>
            <w:tcW w:w="2723" w:type="dxa"/>
            <w:tcBorders>
              <w:bottom w:val="single" w:sz="6" w:space="0" w:color="auto"/>
            </w:tcBorders>
            <w:shd w:val="clear" w:color="auto" w:fill="EAF1DD" w:themeFill="accent3" w:themeFillTint="33"/>
            <w:vAlign w:val="center"/>
          </w:tcPr>
          <w:p w14:paraId="7A6BF625" w14:textId="77777777" w:rsidR="00F82829" w:rsidRPr="00FF38E1" w:rsidRDefault="00F82829" w:rsidP="00A073A7">
            <w:pPr>
              <w:rPr>
                <w:b/>
                <w:sz w:val="24"/>
                <w:szCs w:val="24"/>
                <w:lang w:val="lv-LV"/>
              </w:rPr>
            </w:pPr>
            <w:r w:rsidRPr="00FF38E1">
              <w:rPr>
                <w:b/>
                <w:sz w:val="24"/>
                <w:szCs w:val="24"/>
                <w:lang w:val="lv-LV"/>
              </w:rPr>
              <w:t>Iesniegumu izskatīja:</w:t>
            </w:r>
          </w:p>
        </w:tc>
        <w:tc>
          <w:tcPr>
            <w:tcW w:w="2764" w:type="dxa"/>
            <w:tcBorders>
              <w:bottom w:val="single" w:sz="6" w:space="0" w:color="auto"/>
            </w:tcBorders>
            <w:shd w:val="clear" w:color="auto" w:fill="auto"/>
          </w:tcPr>
          <w:p w14:paraId="1ACEEA65" w14:textId="77777777" w:rsidR="00F82829" w:rsidRPr="00FF38E1" w:rsidRDefault="00F82829" w:rsidP="001B2304">
            <w:pPr>
              <w:rPr>
                <w:b/>
                <w:sz w:val="24"/>
                <w:szCs w:val="24"/>
                <w:lang w:val="lv-LV"/>
              </w:rPr>
            </w:pPr>
          </w:p>
        </w:tc>
        <w:tc>
          <w:tcPr>
            <w:tcW w:w="1626" w:type="dxa"/>
            <w:shd w:val="clear" w:color="auto" w:fill="EAF1DD" w:themeFill="accent3" w:themeFillTint="33"/>
            <w:vAlign w:val="center"/>
          </w:tcPr>
          <w:p w14:paraId="0F02EF66" w14:textId="77777777" w:rsidR="00F82829" w:rsidRPr="00FF38E1" w:rsidRDefault="00F82829" w:rsidP="001B2304">
            <w:pPr>
              <w:rPr>
                <w:b/>
                <w:sz w:val="24"/>
                <w:szCs w:val="24"/>
                <w:lang w:val="lv-LV"/>
              </w:rPr>
            </w:pPr>
            <w:r w:rsidRPr="00FF38E1">
              <w:rPr>
                <w:b/>
                <w:sz w:val="24"/>
                <w:szCs w:val="24"/>
                <w:lang w:val="lv-LV"/>
              </w:rPr>
              <w:t>Datums:</w:t>
            </w:r>
          </w:p>
        </w:tc>
        <w:tc>
          <w:tcPr>
            <w:tcW w:w="1923" w:type="dxa"/>
            <w:gridSpan w:val="2"/>
            <w:shd w:val="clear" w:color="auto" w:fill="auto"/>
          </w:tcPr>
          <w:p w14:paraId="7EA6D333" w14:textId="77777777" w:rsidR="00F82829" w:rsidRPr="00FF38E1" w:rsidRDefault="00F82829" w:rsidP="001B2304">
            <w:pPr>
              <w:rPr>
                <w:b/>
                <w:sz w:val="24"/>
                <w:szCs w:val="24"/>
                <w:lang w:val="lv-LV"/>
              </w:rPr>
            </w:pPr>
          </w:p>
        </w:tc>
      </w:tr>
      <w:tr w:rsidR="00F82829" w:rsidRPr="00FF38E1" w14:paraId="4C1317B3" w14:textId="77777777" w:rsidTr="007E0906">
        <w:trPr>
          <w:trHeight w:val="483"/>
          <w:jc w:val="center"/>
        </w:trPr>
        <w:tc>
          <w:tcPr>
            <w:tcW w:w="2723" w:type="dxa"/>
            <w:shd w:val="clear" w:color="auto" w:fill="EAF1DD" w:themeFill="accent3" w:themeFillTint="33"/>
            <w:vAlign w:val="center"/>
          </w:tcPr>
          <w:p w14:paraId="07F72B60" w14:textId="77777777" w:rsidR="00F82829" w:rsidRPr="00FF38E1" w:rsidRDefault="00F82829" w:rsidP="001B2304">
            <w:pPr>
              <w:rPr>
                <w:b/>
                <w:sz w:val="24"/>
                <w:szCs w:val="24"/>
                <w:lang w:val="lv-LV"/>
              </w:rPr>
            </w:pPr>
            <w:r w:rsidRPr="00FF38E1">
              <w:rPr>
                <w:b/>
                <w:sz w:val="24"/>
                <w:szCs w:val="24"/>
                <w:lang w:val="lv-LV"/>
              </w:rPr>
              <w:t>Paraksts:</w:t>
            </w:r>
          </w:p>
        </w:tc>
        <w:tc>
          <w:tcPr>
            <w:tcW w:w="6313" w:type="dxa"/>
            <w:gridSpan w:val="4"/>
            <w:shd w:val="clear" w:color="auto" w:fill="auto"/>
          </w:tcPr>
          <w:p w14:paraId="3047C310" w14:textId="77777777" w:rsidR="00F82829" w:rsidRPr="00FF38E1" w:rsidRDefault="00F82829" w:rsidP="001B2304">
            <w:pPr>
              <w:rPr>
                <w:b/>
                <w:sz w:val="24"/>
                <w:szCs w:val="24"/>
                <w:lang w:val="lv-LV"/>
              </w:rPr>
            </w:pPr>
          </w:p>
        </w:tc>
      </w:tr>
    </w:tbl>
    <w:p w14:paraId="13811488" w14:textId="77777777" w:rsidR="00F82829" w:rsidRPr="00FF38E1" w:rsidRDefault="00F82829" w:rsidP="00F82829">
      <w:pPr>
        <w:rPr>
          <w:lang w:val="lv-LV"/>
        </w:rPr>
      </w:pPr>
    </w:p>
    <w:p w14:paraId="59FD6B77" w14:textId="77777777" w:rsidR="00C665CD" w:rsidRPr="00FF38E1" w:rsidRDefault="00C665CD">
      <w:pPr>
        <w:rPr>
          <w:lang w:val="lv-LV"/>
        </w:rPr>
      </w:pPr>
      <w:bookmarkStart w:id="2" w:name="_GoBack"/>
      <w:bookmarkEnd w:id="2"/>
    </w:p>
    <w:sectPr w:rsidR="00C665CD" w:rsidRPr="00FF38E1" w:rsidSect="00982688">
      <w:headerReference w:type="even" r:id="rId13"/>
      <w:footerReference w:type="even" r:id="rId14"/>
      <w:footerReference w:type="default" r:id="rId15"/>
      <w:headerReference w:type="first" r:id="rId16"/>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888D" w14:textId="77777777" w:rsidR="00457612" w:rsidRDefault="00457612" w:rsidP="00F82829">
      <w:r>
        <w:separator/>
      </w:r>
    </w:p>
  </w:endnote>
  <w:endnote w:type="continuationSeparator" w:id="0">
    <w:p w14:paraId="2951A8DA" w14:textId="77777777" w:rsidR="00457612" w:rsidRDefault="00457612"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DD4F"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B0574" w14:textId="77777777"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20D7"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906">
      <w:rPr>
        <w:rStyle w:val="PageNumber"/>
        <w:noProof/>
      </w:rPr>
      <w:t>3</w:t>
    </w:r>
    <w:r>
      <w:rPr>
        <w:rStyle w:val="PageNumber"/>
      </w:rPr>
      <w:fldChar w:fldCharType="end"/>
    </w:r>
  </w:p>
  <w:p w14:paraId="3C0BBB89" w14:textId="77777777"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0153" w14:textId="77777777" w:rsidR="00457612" w:rsidRDefault="00457612" w:rsidP="00F82829">
      <w:r>
        <w:separator/>
      </w:r>
    </w:p>
  </w:footnote>
  <w:footnote w:type="continuationSeparator" w:id="0">
    <w:p w14:paraId="7366F3D2" w14:textId="77777777" w:rsidR="00457612" w:rsidRDefault="00457612"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A4D1" w14:textId="77777777"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DDB7C" w14:textId="77777777"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1FA0" w14:textId="77777777" w:rsidR="00175D67" w:rsidRPr="00175D67" w:rsidRDefault="00175D67" w:rsidP="00175D67">
    <w:pPr>
      <w:tabs>
        <w:tab w:val="center" w:pos="4153"/>
        <w:tab w:val="right" w:pos="8306"/>
      </w:tabs>
      <w:jc w:val="right"/>
      <w:rPr>
        <w:rFonts w:eastAsiaTheme="minorHAnsi"/>
        <w:i/>
        <w:lang w:val="lv-LV" w:eastAsia="en-US"/>
      </w:rPr>
    </w:pPr>
    <w:r w:rsidRPr="00175D67">
      <w:rPr>
        <w:rFonts w:eastAsiaTheme="minorHAnsi"/>
        <w:i/>
        <w:lang w:val="lv-LV" w:eastAsia="en-US"/>
      </w:rPr>
      <w:t>Projektu vadlīnijas “Multisektoriālie projekti” konkursa nolikums 2019. gadam</w:t>
    </w:r>
  </w:p>
  <w:p w14:paraId="40CF213B" w14:textId="3288672A" w:rsidR="00175D67" w:rsidRPr="00175D67" w:rsidRDefault="00175D67" w:rsidP="00175D67">
    <w:pPr>
      <w:tabs>
        <w:tab w:val="center" w:pos="4153"/>
        <w:tab w:val="right" w:pos="8306"/>
      </w:tabs>
      <w:jc w:val="right"/>
      <w:rPr>
        <w:rFonts w:asciiTheme="minorHAnsi" w:eastAsiaTheme="minorHAnsi" w:hAnsiTheme="minorHAnsi" w:cstheme="minorBidi"/>
        <w:lang w:val="lv-LV" w:eastAsia="en-US"/>
      </w:rPr>
    </w:pPr>
    <w:r w:rsidRPr="00175D67">
      <w:rPr>
        <w:rFonts w:eastAsiaTheme="minorHAnsi"/>
        <w:i/>
        <w:lang w:val="lv-LV" w:eastAsia="en-US"/>
      </w:rPr>
      <w:t xml:space="preserve">aktivitāte “Vides iestāžu un NVO sadarbība vides politikas veidošanai un ieviešanai” </w:t>
    </w:r>
  </w:p>
  <w:p w14:paraId="1224A281" w14:textId="7931E8F6" w:rsidR="00CA6943" w:rsidRDefault="00C96B4B" w:rsidP="00F90499">
    <w:pPr>
      <w:ind w:left="851" w:firstLine="425"/>
      <w:jc w:val="right"/>
      <w:rPr>
        <w:b/>
        <w:bCs/>
        <w:i/>
      </w:rPr>
    </w:pPr>
    <w:r w:rsidRPr="00A51DF0">
      <w:rPr>
        <w:b/>
        <w:i/>
        <w:lang w:val="lv-LV"/>
      </w:rPr>
      <w:t>Pielikums</w:t>
    </w:r>
    <w:r w:rsidRPr="00A51DF0">
      <w:rPr>
        <w:b/>
        <w:i/>
      </w:rPr>
      <w:t xml:space="preserve"> Nr. </w:t>
    </w:r>
    <w:r w:rsidR="00A51DF0">
      <w:rPr>
        <w:b/>
        <w:i/>
      </w:rPr>
      <w:t>2</w:t>
    </w:r>
    <w:r w:rsidRPr="00A51DF0">
      <w:rPr>
        <w:b/>
        <w:i/>
      </w:rPr>
      <w:t xml:space="preserve"> - </w:t>
    </w:r>
    <w:r w:rsidRPr="00A51DF0">
      <w:rPr>
        <w:b/>
        <w:i/>
        <w:lang w:val="lv-LV"/>
      </w:rPr>
      <w:t>P</w:t>
    </w:r>
    <w:r w:rsidRPr="00A51DF0">
      <w:rPr>
        <w:b/>
        <w:bCs/>
        <w:i/>
        <w:lang w:val="lv-LV"/>
      </w:rPr>
      <w:t>rojekta</w:t>
    </w:r>
    <w:r w:rsidRPr="00A51DF0">
      <w:rPr>
        <w:b/>
        <w:bCs/>
        <w:i/>
      </w:rPr>
      <w:t xml:space="preserve"> </w:t>
    </w:r>
    <w:r w:rsidRPr="00A51DF0">
      <w:rPr>
        <w:b/>
        <w:bCs/>
        <w:i/>
        <w:lang w:val="lv-LV"/>
      </w:rPr>
      <w:t>iesnieguma</w:t>
    </w:r>
    <w:r w:rsidRPr="00A51DF0">
      <w:rPr>
        <w:b/>
        <w:bCs/>
        <w:i/>
      </w:rPr>
      <w:t xml:space="preserve"> </w:t>
    </w:r>
    <w:r w:rsidRPr="00A51DF0">
      <w:rPr>
        <w:b/>
        <w:bCs/>
        <w:i/>
        <w:lang w:val="lv-LV"/>
      </w:rPr>
      <w:t>veidlapa</w:t>
    </w:r>
    <w:r w:rsidRPr="00A51DF0">
      <w:rPr>
        <w:b/>
        <w:bCs/>
        <w:i/>
      </w:rPr>
      <w:t xml:space="preserve"> </w:t>
    </w:r>
  </w:p>
  <w:p w14:paraId="3A39A26D" w14:textId="77777777" w:rsidR="00A51DF0" w:rsidRPr="00A51DF0" w:rsidRDefault="00A51DF0"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5103B"/>
    <w:multiLevelType w:val="hybridMultilevel"/>
    <w:tmpl w:val="CBB8D3EE"/>
    <w:lvl w:ilvl="0" w:tplc="95CE8C74">
      <w:start w:val="6"/>
      <w:numFmt w:val="bullet"/>
      <w:lvlText w:val="-"/>
      <w:lvlJc w:val="left"/>
      <w:pPr>
        <w:tabs>
          <w:tab w:val="num" w:pos="360"/>
        </w:tabs>
        <w:ind w:left="360" w:hanging="360"/>
      </w:pPr>
      <w:rPr>
        <w:rFonts w:ascii="CG Times (W1)" w:eastAsia="Times New Roman" w:hAnsi="CG Times (W1)" w:cs="Times New Roman" w:hint="default"/>
      </w:rPr>
    </w:lvl>
    <w:lvl w:ilvl="1" w:tplc="04260003" w:tentative="1">
      <w:start w:val="1"/>
      <w:numFmt w:val="bullet"/>
      <w:lvlText w:val="o"/>
      <w:lvlJc w:val="left"/>
      <w:pPr>
        <w:tabs>
          <w:tab w:val="num" w:pos="1395"/>
        </w:tabs>
        <w:ind w:left="1395" w:hanging="360"/>
      </w:pPr>
      <w:rPr>
        <w:rFonts w:ascii="Courier New" w:hAnsi="Courier New" w:cs="Courier New" w:hint="default"/>
      </w:rPr>
    </w:lvl>
    <w:lvl w:ilvl="2" w:tplc="04260005" w:tentative="1">
      <w:start w:val="1"/>
      <w:numFmt w:val="bullet"/>
      <w:lvlText w:val=""/>
      <w:lvlJc w:val="left"/>
      <w:pPr>
        <w:tabs>
          <w:tab w:val="num" w:pos="2115"/>
        </w:tabs>
        <w:ind w:left="2115" w:hanging="360"/>
      </w:pPr>
      <w:rPr>
        <w:rFonts w:ascii="Wingdings" w:hAnsi="Wingdings" w:hint="default"/>
      </w:rPr>
    </w:lvl>
    <w:lvl w:ilvl="3" w:tplc="04260001" w:tentative="1">
      <w:start w:val="1"/>
      <w:numFmt w:val="bullet"/>
      <w:lvlText w:val=""/>
      <w:lvlJc w:val="left"/>
      <w:pPr>
        <w:tabs>
          <w:tab w:val="num" w:pos="2835"/>
        </w:tabs>
        <w:ind w:left="2835" w:hanging="360"/>
      </w:pPr>
      <w:rPr>
        <w:rFonts w:ascii="Symbol" w:hAnsi="Symbol" w:hint="default"/>
      </w:rPr>
    </w:lvl>
    <w:lvl w:ilvl="4" w:tplc="04260003" w:tentative="1">
      <w:start w:val="1"/>
      <w:numFmt w:val="bullet"/>
      <w:lvlText w:val="o"/>
      <w:lvlJc w:val="left"/>
      <w:pPr>
        <w:tabs>
          <w:tab w:val="num" w:pos="3555"/>
        </w:tabs>
        <w:ind w:left="3555" w:hanging="360"/>
      </w:pPr>
      <w:rPr>
        <w:rFonts w:ascii="Courier New" w:hAnsi="Courier New" w:cs="Courier New" w:hint="default"/>
      </w:rPr>
    </w:lvl>
    <w:lvl w:ilvl="5" w:tplc="04260005" w:tentative="1">
      <w:start w:val="1"/>
      <w:numFmt w:val="bullet"/>
      <w:lvlText w:val=""/>
      <w:lvlJc w:val="left"/>
      <w:pPr>
        <w:tabs>
          <w:tab w:val="num" w:pos="4275"/>
        </w:tabs>
        <w:ind w:left="4275" w:hanging="360"/>
      </w:pPr>
      <w:rPr>
        <w:rFonts w:ascii="Wingdings" w:hAnsi="Wingdings" w:hint="default"/>
      </w:rPr>
    </w:lvl>
    <w:lvl w:ilvl="6" w:tplc="04260001" w:tentative="1">
      <w:start w:val="1"/>
      <w:numFmt w:val="bullet"/>
      <w:lvlText w:val=""/>
      <w:lvlJc w:val="left"/>
      <w:pPr>
        <w:tabs>
          <w:tab w:val="num" w:pos="4995"/>
        </w:tabs>
        <w:ind w:left="4995" w:hanging="360"/>
      </w:pPr>
      <w:rPr>
        <w:rFonts w:ascii="Symbol" w:hAnsi="Symbol" w:hint="default"/>
      </w:rPr>
    </w:lvl>
    <w:lvl w:ilvl="7" w:tplc="04260003" w:tentative="1">
      <w:start w:val="1"/>
      <w:numFmt w:val="bullet"/>
      <w:lvlText w:val="o"/>
      <w:lvlJc w:val="left"/>
      <w:pPr>
        <w:tabs>
          <w:tab w:val="num" w:pos="5715"/>
        </w:tabs>
        <w:ind w:left="5715" w:hanging="360"/>
      </w:pPr>
      <w:rPr>
        <w:rFonts w:ascii="Courier New" w:hAnsi="Courier New" w:cs="Courier New" w:hint="default"/>
      </w:rPr>
    </w:lvl>
    <w:lvl w:ilvl="8" w:tplc="0426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7FE07C43"/>
    <w:multiLevelType w:val="multilevel"/>
    <w:tmpl w:val="39E21F0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136B0"/>
    <w:rsid w:val="00035C1D"/>
    <w:rsid w:val="00053DC4"/>
    <w:rsid w:val="00063F42"/>
    <w:rsid w:val="0007045A"/>
    <w:rsid w:val="00074E14"/>
    <w:rsid w:val="00091ABE"/>
    <w:rsid w:val="000A0649"/>
    <w:rsid w:val="000B6810"/>
    <w:rsid w:val="000C025D"/>
    <w:rsid w:val="000C44C3"/>
    <w:rsid w:val="000C66DA"/>
    <w:rsid w:val="000C79C5"/>
    <w:rsid w:val="000D38C2"/>
    <w:rsid w:val="001018AB"/>
    <w:rsid w:val="00113808"/>
    <w:rsid w:val="00122CC7"/>
    <w:rsid w:val="00134BDC"/>
    <w:rsid w:val="00152647"/>
    <w:rsid w:val="00154B22"/>
    <w:rsid w:val="00164523"/>
    <w:rsid w:val="00175D67"/>
    <w:rsid w:val="00184B02"/>
    <w:rsid w:val="0018618A"/>
    <w:rsid w:val="001868B7"/>
    <w:rsid w:val="001B2304"/>
    <w:rsid w:val="001B5D8C"/>
    <w:rsid w:val="001B6E7B"/>
    <w:rsid w:val="001B7DCE"/>
    <w:rsid w:val="001C0CD4"/>
    <w:rsid w:val="001C3ADB"/>
    <w:rsid w:val="001D56DD"/>
    <w:rsid w:val="001D636E"/>
    <w:rsid w:val="00204155"/>
    <w:rsid w:val="00206637"/>
    <w:rsid w:val="00214FD5"/>
    <w:rsid w:val="00215414"/>
    <w:rsid w:val="002203B7"/>
    <w:rsid w:val="0022799F"/>
    <w:rsid w:val="00231C0D"/>
    <w:rsid w:val="0024029D"/>
    <w:rsid w:val="00255956"/>
    <w:rsid w:val="00256919"/>
    <w:rsid w:val="0028013A"/>
    <w:rsid w:val="002818DA"/>
    <w:rsid w:val="00284244"/>
    <w:rsid w:val="002B231A"/>
    <w:rsid w:val="002D2288"/>
    <w:rsid w:val="002E5F02"/>
    <w:rsid w:val="002F6B5A"/>
    <w:rsid w:val="00307CB2"/>
    <w:rsid w:val="0032091D"/>
    <w:rsid w:val="00322055"/>
    <w:rsid w:val="003228B4"/>
    <w:rsid w:val="00324F13"/>
    <w:rsid w:val="003355B7"/>
    <w:rsid w:val="00337FF7"/>
    <w:rsid w:val="00352885"/>
    <w:rsid w:val="003573A8"/>
    <w:rsid w:val="00393FD1"/>
    <w:rsid w:val="00395240"/>
    <w:rsid w:val="003957A8"/>
    <w:rsid w:val="003A3288"/>
    <w:rsid w:val="003D20E3"/>
    <w:rsid w:val="003E1183"/>
    <w:rsid w:val="003E6721"/>
    <w:rsid w:val="00407522"/>
    <w:rsid w:val="004148BE"/>
    <w:rsid w:val="004151D5"/>
    <w:rsid w:val="00415B86"/>
    <w:rsid w:val="00437F82"/>
    <w:rsid w:val="00445BB4"/>
    <w:rsid w:val="004546C6"/>
    <w:rsid w:val="00457612"/>
    <w:rsid w:val="00457FD7"/>
    <w:rsid w:val="00464C4D"/>
    <w:rsid w:val="004B0393"/>
    <w:rsid w:val="004D3C5A"/>
    <w:rsid w:val="004E3D9E"/>
    <w:rsid w:val="004F4348"/>
    <w:rsid w:val="00506A07"/>
    <w:rsid w:val="00511B8C"/>
    <w:rsid w:val="0054277C"/>
    <w:rsid w:val="00547184"/>
    <w:rsid w:val="00547A25"/>
    <w:rsid w:val="0055281C"/>
    <w:rsid w:val="005536A7"/>
    <w:rsid w:val="00563705"/>
    <w:rsid w:val="00564AE9"/>
    <w:rsid w:val="005823A2"/>
    <w:rsid w:val="00590CC1"/>
    <w:rsid w:val="005A56B0"/>
    <w:rsid w:val="005B500C"/>
    <w:rsid w:val="005C7DE6"/>
    <w:rsid w:val="005D1F7E"/>
    <w:rsid w:val="005D6192"/>
    <w:rsid w:val="005E4DA1"/>
    <w:rsid w:val="005E597B"/>
    <w:rsid w:val="005E6F9F"/>
    <w:rsid w:val="005E7CD5"/>
    <w:rsid w:val="0060204D"/>
    <w:rsid w:val="00611BE8"/>
    <w:rsid w:val="0061365F"/>
    <w:rsid w:val="00636066"/>
    <w:rsid w:val="0064155F"/>
    <w:rsid w:val="00650958"/>
    <w:rsid w:val="0065331D"/>
    <w:rsid w:val="006938A3"/>
    <w:rsid w:val="006E02B8"/>
    <w:rsid w:val="006E0D17"/>
    <w:rsid w:val="006E6AD1"/>
    <w:rsid w:val="007107DC"/>
    <w:rsid w:val="00730A54"/>
    <w:rsid w:val="00734C68"/>
    <w:rsid w:val="00743590"/>
    <w:rsid w:val="00770742"/>
    <w:rsid w:val="00776537"/>
    <w:rsid w:val="00781E49"/>
    <w:rsid w:val="007844EF"/>
    <w:rsid w:val="00791F6C"/>
    <w:rsid w:val="007D1FEC"/>
    <w:rsid w:val="007D3C73"/>
    <w:rsid w:val="007D57F6"/>
    <w:rsid w:val="007E0754"/>
    <w:rsid w:val="007E0906"/>
    <w:rsid w:val="007E2326"/>
    <w:rsid w:val="007E6D5A"/>
    <w:rsid w:val="007F1C29"/>
    <w:rsid w:val="007F762E"/>
    <w:rsid w:val="00805B8A"/>
    <w:rsid w:val="00805FFF"/>
    <w:rsid w:val="0081143A"/>
    <w:rsid w:val="00825582"/>
    <w:rsid w:val="008267B5"/>
    <w:rsid w:val="00841094"/>
    <w:rsid w:val="00841530"/>
    <w:rsid w:val="00842895"/>
    <w:rsid w:val="00882611"/>
    <w:rsid w:val="00886CC0"/>
    <w:rsid w:val="008C62AB"/>
    <w:rsid w:val="008F4F48"/>
    <w:rsid w:val="00904A1F"/>
    <w:rsid w:val="00913A4A"/>
    <w:rsid w:val="009249DD"/>
    <w:rsid w:val="00931E2E"/>
    <w:rsid w:val="0094481A"/>
    <w:rsid w:val="00965C1D"/>
    <w:rsid w:val="00982688"/>
    <w:rsid w:val="00985AD0"/>
    <w:rsid w:val="00991052"/>
    <w:rsid w:val="009B4D55"/>
    <w:rsid w:val="009C7B54"/>
    <w:rsid w:val="009E1C17"/>
    <w:rsid w:val="009E550A"/>
    <w:rsid w:val="00A073A7"/>
    <w:rsid w:val="00A14943"/>
    <w:rsid w:val="00A14EBF"/>
    <w:rsid w:val="00A40344"/>
    <w:rsid w:val="00A51DF0"/>
    <w:rsid w:val="00A531BA"/>
    <w:rsid w:val="00A77ED9"/>
    <w:rsid w:val="00A96B94"/>
    <w:rsid w:val="00AA715E"/>
    <w:rsid w:val="00AB74A0"/>
    <w:rsid w:val="00AC68FE"/>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1BA8"/>
    <w:rsid w:val="00C04326"/>
    <w:rsid w:val="00C10264"/>
    <w:rsid w:val="00C12123"/>
    <w:rsid w:val="00C13EE9"/>
    <w:rsid w:val="00C251B3"/>
    <w:rsid w:val="00C268EB"/>
    <w:rsid w:val="00C665CD"/>
    <w:rsid w:val="00C96B4B"/>
    <w:rsid w:val="00CA6943"/>
    <w:rsid w:val="00CB5F08"/>
    <w:rsid w:val="00CC1990"/>
    <w:rsid w:val="00CE52AD"/>
    <w:rsid w:val="00CF7D7D"/>
    <w:rsid w:val="00D16E06"/>
    <w:rsid w:val="00D22E40"/>
    <w:rsid w:val="00D3075F"/>
    <w:rsid w:val="00D45DAC"/>
    <w:rsid w:val="00D53EF7"/>
    <w:rsid w:val="00D9645C"/>
    <w:rsid w:val="00D97E2A"/>
    <w:rsid w:val="00DA6C0D"/>
    <w:rsid w:val="00DB4400"/>
    <w:rsid w:val="00DD762A"/>
    <w:rsid w:val="00DE1BE7"/>
    <w:rsid w:val="00DE308B"/>
    <w:rsid w:val="00E04DF9"/>
    <w:rsid w:val="00E10B9B"/>
    <w:rsid w:val="00E11D7E"/>
    <w:rsid w:val="00E14BA7"/>
    <w:rsid w:val="00E23E67"/>
    <w:rsid w:val="00E60126"/>
    <w:rsid w:val="00E65DB7"/>
    <w:rsid w:val="00E93342"/>
    <w:rsid w:val="00EA0F39"/>
    <w:rsid w:val="00EA2C29"/>
    <w:rsid w:val="00EB50A5"/>
    <w:rsid w:val="00EC2EB3"/>
    <w:rsid w:val="00ED47BC"/>
    <w:rsid w:val="00ED4CDF"/>
    <w:rsid w:val="00ED6BBC"/>
    <w:rsid w:val="00EE4543"/>
    <w:rsid w:val="00EF2464"/>
    <w:rsid w:val="00F07418"/>
    <w:rsid w:val="00F335C2"/>
    <w:rsid w:val="00F57AED"/>
    <w:rsid w:val="00F745EE"/>
    <w:rsid w:val="00F76611"/>
    <w:rsid w:val="00F82829"/>
    <w:rsid w:val="00F853F4"/>
    <w:rsid w:val="00F86F9D"/>
    <w:rsid w:val="00F90499"/>
    <w:rsid w:val="00F91280"/>
    <w:rsid w:val="00F969ED"/>
    <w:rsid w:val="00FC0F45"/>
    <w:rsid w:val="00FC31CE"/>
    <w:rsid w:val="00FD0080"/>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EC3BD"/>
  <w15:docId w15:val="{3DF6BEFE-7288-4EB0-9F14-D24623FD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 w:type="table" w:customStyle="1" w:styleId="TableGrid2">
    <w:name w:val="Table Grid2"/>
    <w:basedOn w:val="TableNormal"/>
    <w:next w:val="TableGrid"/>
    <w:uiPriority w:val="59"/>
    <w:rsid w:val="005D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936E-A036-4B44-9F04-FE29EFA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5586</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Inese Zvejniece</cp:lastModifiedBy>
  <cp:revision>77</cp:revision>
  <cp:lastPrinted>2016-02-02T08:52:00Z</cp:lastPrinted>
  <dcterms:created xsi:type="dcterms:W3CDTF">2017-01-04T08:45:00Z</dcterms:created>
  <dcterms:modified xsi:type="dcterms:W3CDTF">2019-04-18T08:23:00Z</dcterms:modified>
</cp:coreProperties>
</file>