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FB" w:rsidRPr="00317D38" w:rsidRDefault="007602FB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FC7501" w:rsidRPr="00317D38" w:rsidRDefault="009A3CA1" w:rsidP="00FC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17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85EFA" w:rsidRPr="00317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8C63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___</w:t>
      </w:r>
      <w:r w:rsidR="00385EFA" w:rsidRPr="00317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317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koncepcija</w:t>
      </w:r>
    </w:p>
    <w:p w:rsidR="00FC7501" w:rsidRPr="00317D38" w:rsidRDefault="00FC7501" w:rsidP="00FC75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5320"/>
        <w:gridCol w:w="291"/>
        <w:gridCol w:w="1051"/>
      </w:tblGrid>
      <w:tr w:rsidR="00FC7501" w:rsidRPr="00317D38" w:rsidTr="00F81DDD">
        <w:trPr>
          <w:trHeight w:val="43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C7501" w:rsidRPr="00317D38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6662" w:type="dxa"/>
            <w:gridSpan w:val="3"/>
            <w:vAlign w:val="center"/>
          </w:tcPr>
          <w:p w:rsidR="00FC7501" w:rsidRPr="00317D38" w:rsidRDefault="00FC750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9A3CA1" w:rsidRPr="00317D38" w:rsidTr="00F81DDD">
        <w:trPr>
          <w:trHeight w:val="4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A3CA1" w:rsidRPr="00317D38" w:rsidRDefault="009A3CA1" w:rsidP="009A3CA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iesniedzējs</w:t>
            </w:r>
          </w:p>
          <w:p w:rsidR="009A3CA1" w:rsidRPr="00317D38" w:rsidRDefault="009A3CA1" w:rsidP="009A3CA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(Nosaukums; reģ. Nr.)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:rsidR="009A3CA1" w:rsidRPr="00317D38" w:rsidRDefault="009A3CA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6D07D8" w:rsidRPr="00317D38" w:rsidTr="00F81DDD">
        <w:trPr>
          <w:trHeight w:val="4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D07D8" w:rsidRPr="00317D38" w:rsidRDefault="006D07D8" w:rsidP="009A3CA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Kontaktpersona </w:t>
            </w:r>
          </w:p>
          <w:p w:rsidR="006D07D8" w:rsidRPr="00317D38" w:rsidRDefault="00250E67" w:rsidP="009A3CA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Vārds, uzvārds, amats, t</w:t>
            </w:r>
            <w:r w:rsidR="006D07D8" w:rsidRPr="00317D3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ālrunis</w:t>
            </w:r>
          </w:p>
          <w:p w:rsidR="006D07D8" w:rsidRPr="00317D38" w:rsidRDefault="006D07D8" w:rsidP="009A3CA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e-pasts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:rsidR="006D07D8" w:rsidRPr="00317D38" w:rsidRDefault="006D07D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16EC3" w:rsidRPr="00317D38" w:rsidTr="00A443C1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6EC3" w:rsidRPr="00317D38" w:rsidRDefault="00316EC3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316EC3" w:rsidRPr="00317D38" w:rsidTr="00F81DDD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16EC3" w:rsidRPr="00317D38" w:rsidRDefault="00316EC3" w:rsidP="007D6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1.1.Projekta sadarbības </w:t>
            </w:r>
            <w:r w:rsidR="007D6264"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iestāde</w:t>
            </w:r>
            <w:r w:rsidR="002C25AC"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atzīmēt ar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X)</w:t>
            </w:r>
          </w:p>
        </w:tc>
      </w:tr>
      <w:tr w:rsidR="00316EC3" w:rsidRPr="00317D38" w:rsidTr="00C77AB2">
        <w:trPr>
          <w:trHeight w:val="285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Cs w:val="24"/>
              </w:rPr>
            </w:pPr>
            <w:r w:rsidRPr="00317D38">
              <w:rPr>
                <w:rFonts w:ascii="Times New Roman" w:hAnsi="Times New Roman" w:cs="Times New Roman"/>
                <w:szCs w:val="24"/>
              </w:rPr>
              <w:t>VARAM Vides aizsardzības departaments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EC3" w:rsidRPr="00317D38" w:rsidTr="00C77AB2">
        <w:trPr>
          <w:trHeight w:val="261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Cs w:val="24"/>
              </w:rPr>
            </w:pPr>
            <w:r w:rsidRPr="00317D38">
              <w:rPr>
                <w:rFonts w:ascii="Times New Roman" w:hAnsi="Times New Roman" w:cs="Times New Roman"/>
                <w:szCs w:val="24"/>
              </w:rPr>
              <w:t>VARAM Dabas aizsardzības departaments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EC3" w:rsidRPr="00317D38" w:rsidTr="00C77AB2">
        <w:trPr>
          <w:trHeight w:val="237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Cs w:val="24"/>
              </w:rPr>
            </w:pPr>
            <w:r w:rsidRPr="00317D38">
              <w:rPr>
                <w:rFonts w:ascii="Times New Roman" w:hAnsi="Times New Roman" w:cs="Times New Roman"/>
                <w:szCs w:val="24"/>
              </w:rPr>
              <w:t>VARAM Klimata pārmaiņu departaments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EC3" w:rsidRPr="00317D38" w:rsidTr="00C77AB2">
        <w:trPr>
          <w:trHeight w:val="227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Cs w:val="24"/>
              </w:rPr>
            </w:pPr>
            <w:r w:rsidRPr="00317D38">
              <w:rPr>
                <w:rFonts w:ascii="Times New Roman" w:hAnsi="Times New Roman" w:cs="Times New Roman"/>
                <w:szCs w:val="24"/>
              </w:rPr>
              <w:t>Dabas aizsardzības pārvalde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EC3" w:rsidRPr="00317D38" w:rsidTr="00C77AB2">
        <w:trPr>
          <w:trHeight w:val="203"/>
        </w:trPr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Cs w:val="24"/>
              </w:rPr>
            </w:pPr>
            <w:r w:rsidRPr="00317D38">
              <w:rPr>
                <w:rFonts w:ascii="Times New Roman" w:hAnsi="Times New Roman" w:cs="Times New Roman"/>
                <w:szCs w:val="24"/>
              </w:rPr>
              <w:t>Valsts vides dienests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316EC3" w:rsidRPr="00317D38" w:rsidRDefault="00316EC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EA9" w:rsidRPr="00317D38" w:rsidTr="00A443C1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54EA9" w:rsidRPr="00317D38" w:rsidRDefault="00C54EA9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93" w:rsidRPr="00317D38" w:rsidTr="00F81DDD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F1A93" w:rsidRPr="00317D38" w:rsidRDefault="006F1A93" w:rsidP="008C6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Atbilstība Nolikuma 3.punktā noteiktajām jomām, kuras nodrošina vides institūcijām aktuālo datu ieguvi, apstrādi un analīzi</w:t>
            </w:r>
            <w:r w:rsidR="00C77AB2"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vides politikas veidošanai un ieviešanai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 xml:space="preserve">(ar 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 xml:space="preserve"> atzīmēt vismaz vienu jomu)</w:t>
            </w:r>
          </w:p>
        </w:tc>
      </w:tr>
      <w:tr w:rsidR="006F1A93" w:rsidRPr="00317D38" w:rsidTr="00C77AB2">
        <w:trPr>
          <w:trHeight w:val="203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6F1A93" w:rsidRPr="00317D38" w:rsidRDefault="006F1A93" w:rsidP="004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3.1. Vides kvalitātes uzlabošana</w:t>
            </w:r>
            <w:r w:rsidR="00123D22" w:rsidRPr="00317D38">
              <w:rPr>
                <w:rFonts w:ascii="Times New Roman" w:hAnsi="Times New Roman" w:cs="Times New Roman"/>
                <w:sz w:val="24"/>
                <w:szCs w:val="24"/>
              </w:rPr>
              <w:t xml:space="preserve"> (t.sk. situācijas vai vides problēmas raksturošanai un vides kvalitātes uzlabošanai nepieciešamo rīcību izvēlei vajadzīgie dati)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A93" w:rsidRPr="00317D38" w:rsidRDefault="006F1A9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93" w:rsidRPr="00317D38" w:rsidTr="00C77AB2">
        <w:trPr>
          <w:trHeight w:val="203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6F1A93" w:rsidRPr="00317D38" w:rsidRDefault="006F1A93" w:rsidP="004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3.2. Dabas resursu ilgtspējīga pārvaldība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A93" w:rsidRPr="00317D38" w:rsidRDefault="006F1A9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93" w:rsidRPr="00317D38" w:rsidTr="00C77AB2">
        <w:trPr>
          <w:trHeight w:val="203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6F1A93" w:rsidRPr="00317D38" w:rsidRDefault="006F1A93" w:rsidP="004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3.3. Siltumnīcefekta gāzu emisiju samazināšana un pielāgošanās klimata pārmaiņām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A93" w:rsidRPr="00317D38" w:rsidRDefault="006F1A9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D22" w:rsidRPr="00317D38" w:rsidTr="00C77AB2">
        <w:trPr>
          <w:trHeight w:val="203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CC8"/>
          </w:tcPr>
          <w:p w:rsidR="00123D22" w:rsidRPr="00317D38" w:rsidRDefault="00123D22" w:rsidP="0049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3.4. Īpaši aizsargājamo sugu dzīvotņu un biotopu aizsardzības stāvokļa uzlabošana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3D22" w:rsidRPr="00317D38" w:rsidRDefault="00123D22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085" w:rsidRPr="00317D38" w:rsidTr="00A443C1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085" w:rsidRPr="00317D38" w:rsidTr="00F81DDD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Projekta būtība (1-3 teikumi)</w:t>
            </w:r>
          </w:p>
        </w:tc>
      </w:tr>
      <w:tr w:rsidR="00BD5085" w:rsidRPr="00317D38" w:rsidTr="00C77AB2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93" w:rsidRPr="00317D38" w:rsidTr="00A443C1">
        <w:trPr>
          <w:trHeight w:val="203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1A93" w:rsidRPr="00317D38" w:rsidRDefault="006F1A93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085" w:rsidRPr="00317D38" w:rsidRDefault="00BD5085" w:rsidP="00495A2F">
            <w:pPr>
              <w:ind w:left="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93" w:rsidRPr="00317D38" w:rsidTr="00F81DDD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F1A93" w:rsidRPr="00317D38" w:rsidRDefault="006F1A93" w:rsidP="00BD5085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</w:t>
            </w:r>
            <w:r w:rsidR="00BD5085"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pamatin</w:t>
            </w:r>
            <w:r w:rsidR="00BD5085" w:rsidRPr="00F81DDD">
              <w:rPr>
                <w:rFonts w:ascii="Times New Roman" w:eastAsia="Times New Roman" w:hAnsi="Times New Roman" w:cs="Times New Roman"/>
                <w:b/>
                <w:bCs/>
                <w:shd w:val="clear" w:color="auto" w:fill="C2D69B" w:themeFill="accent3" w:themeFillTint="99"/>
                <w:lang w:eastAsia="lv-LV"/>
              </w:rPr>
              <w:t>formācija</w:t>
            </w:r>
            <w:r w:rsidRPr="00F81DDD">
              <w:rPr>
                <w:rFonts w:ascii="Times New Roman" w:eastAsia="Times New Roman" w:hAnsi="Times New Roman" w:cs="Times New Roman"/>
                <w:b/>
                <w:bCs/>
                <w:shd w:val="clear" w:color="auto" w:fill="C2D69B" w:themeFill="accent3" w:themeFillTint="99"/>
                <w:lang w:eastAsia="lv-LV"/>
              </w:rPr>
              <w:t xml:space="preserve"> </w:t>
            </w:r>
            <w:r w:rsidRPr="00F81DDD">
              <w:rPr>
                <w:rFonts w:ascii="Times New Roman" w:eastAsia="Times New Roman" w:hAnsi="Times New Roman" w:cs="Times New Roman"/>
                <w:bCs/>
                <w:i/>
                <w:shd w:val="clear" w:color="auto" w:fill="C2D69B" w:themeFill="accent3" w:themeFillTint="99"/>
                <w:lang w:eastAsia="lv-LV"/>
              </w:rPr>
              <w:t>(mērķis, uzdevumi, rezultāti; t.sk. norādīt rezultāta formu – ziņojums, atskaite,</w:t>
            </w:r>
            <w:r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rekomendācijas </w:t>
            </w:r>
            <w:r w:rsidR="00F81DDD"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utt.</w:t>
            </w:r>
            <w:r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</w:tr>
      <w:tr w:rsidR="006F1A93" w:rsidRPr="00317D38" w:rsidTr="00C77AB2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A93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Mērķis: </w:t>
            </w:r>
          </w:p>
          <w:p w:rsidR="002C25AC" w:rsidRDefault="008C63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Īstermiņa: </w:t>
            </w:r>
          </w:p>
          <w:p w:rsidR="008C6321" w:rsidRDefault="008C63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8C6321" w:rsidRDefault="008C63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Ilgtermiņa:</w:t>
            </w:r>
          </w:p>
          <w:p w:rsidR="008C6321" w:rsidRDefault="008C63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8C6321" w:rsidRPr="00317D38" w:rsidRDefault="008C632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lastRenderedPageBreak/>
              <w:t>Uzdevum</w:t>
            </w: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i: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Rezultāti: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...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Rezultātu forma: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lv-LV"/>
              </w:rPr>
            </w:pPr>
          </w:p>
        </w:tc>
      </w:tr>
      <w:tr w:rsidR="002C25AC" w:rsidRPr="00317D38" w:rsidTr="00A443C1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2C25AC" w:rsidRPr="00317D38" w:rsidTr="00F81DDD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Specifiskā projekta informācija </w:t>
            </w:r>
            <w:r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(norādīt īsu, koncentrētu pamatojumu</w:t>
            </w:r>
            <w:r w:rsidR="006D07D8"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 pāris teikumos</w:t>
            </w:r>
            <w:r w:rsidRPr="008C6321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)</w:t>
            </w:r>
          </w:p>
        </w:tc>
      </w:tr>
      <w:tr w:rsidR="002C25AC" w:rsidRPr="00317D38" w:rsidTr="00C77AB2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5AC" w:rsidRPr="00317D38" w:rsidRDefault="002C25AC" w:rsidP="002C25AC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Projektā risināmās problēmas aktualitāte</w:t>
            </w:r>
            <w:r w:rsidR="0040548B"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, nepieciešamība (nacionālā, starptautiskā mērogā) </w:t>
            </w: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 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  <w:p w:rsidR="006D07D8" w:rsidRPr="00317D38" w:rsidRDefault="006D07D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  <w:p w:rsidR="002C25AC" w:rsidRPr="00317D38" w:rsidRDefault="006D07D8" w:rsidP="002C25AC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Projekta rezultātu ieguldījums un turpmākā izmantošana (vides politikas dokumentos, pasākumos)</w:t>
            </w:r>
          </w:p>
          <w:p w:rsidR="006D07D8" w:rsidRPr="00317D38" w:rsidRDefault="006D07D8" w:rsidP="006D07D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  <w:p w:rsidR="006D07D8" w:rsidRPr="00317D38" w:rsidRDefault="006D07D8" w:rsidP="006D07D8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</w:pPr>
          </w:p>
          <w:p w:rsidR="006D07D8" w:rsidRPr="00317D38" w:rsidRDefault="006D07D8" w:rsidP="006D07D8">
            <w:pPr>
              <w:pStyle w:val="ListParagraph"/>
              <w:numPr>
                <w:ilvl w:val="0"/>
                <w:numId w:val="3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Plānotās datu ieguves</w:t>
            </w:r>
            <w:r w:rsidR="005B5B8A"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,</w:t>
            </w:r>
            <w:r w:rsidR="00F81DDD"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 </w:t>
            </w: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apstrādes</w:t>
            </w:r>
            <w:r w:rsidR="005B5B8A"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 un analīzes</w:t>
            </w: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 metodes</w:t>
            </w:r>
            <w:r w:rsidR="0014305B"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 xml:space="preserve"> </w:t>
            </w:r>
            <w:r w:rsidR="0014305B"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(metodikas apraksts)</w:t>
            </w: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6D07D8" w:rsidRPr="00317D38" w:rsidRDefault="006D07D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C25AC" w:rsidRPr="00317D38" w:rsidTr="00A443C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25AC" w:rsidRPr="00317D38" w:rsidRDefault="002C25AC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C25AC" w:rsidRPr="00317D38" w:rsidTr="00F81DDD">
        <w:trPr>
          <w:trHeight w:val="43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C25AC" w:rsidRPr="00317D38" w:rsidRDefault="006D07D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Projekta iesniedzēja </w:t>
            </w:r>
            <w:r w:rsidR="0040548B"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(kā institūcijas) </w:t>
            </w: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kapacitāte un resursi</w:t>
            </w:r>
          </w:p>
        </w:tc>
      </w:tr>
      <w:tr w:rsidR="002C25AC" w:rsidRPr="00317D38" w:rsidTr="002028C1">
        <w:trPr>
          <w:trHeight w:val="2924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25AC" w:rsidRPr="00317D38" w:rsidRDefault="006D07D8" w:rsidP="006D07D8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Iesniedzēja pieredze analoģisku/ līdzvērtīgu projektu īstenošanā</w:t>
            </w:r>
          </w:p>
          <w:p w:rsidR="006D07D8" w:rsidRPr="00317D38" w:rsidRDefault="006D07D8" w:rsidP="006D07D8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6D07D8" w:rsidRPr="00317D38" w:rsidRDefault="006D07D8" w:rsidP="006D07D8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Ī</w:t>
            </w: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stenotāja rīcībā esošie resursi projekta īstenošanai (materiāli, tehnika, personāls u.c.)</w:t>
            </w:r>
          </w:p>
          <w:p w:rsidR="006D07D8" w:rsidRPr="00317D38" w:rsidRDefault="006D07D8" w:rsidP="006D07D8">
            <w:p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  <w:p w:rsidR="006D07D8" w:rsidRPr="00317D38" w:rsidRDefault="006D07D8" w:rsidP="006D07D8">
            <w:pPr>
              <w:pStyle w:val="ListParagraph"/>
              <w:numPr>
                <w:ilvl w:val="0"/>
                <w:numId w:val="4"/>
              </w:numPr>
              <w:tabs>
                <w:tab w:val="left" w:pos="9072"/>
              </w:tabs>
              <w:ind w:left="284" w:hanging="284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u w:val="single"/>
                <w:lang w:eastAsia="lv-LV"/>
              </w:rPr>
              <w:t>Projekta komandas izvēle</w:t>
            </w:r>
          </w:p>
          <w:p w:rsidR="006D07D8" w:rsidRPr="00317D38" w:rsidRDefault="006D07D8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:rsidR="002028C1" w:rsidRPr="00317D38" w:rsidRDefault="002028C1" w:rsidP="0089780C">
      <w:pPr>
        <w:tabs>
          <w:tab w:val="left" w:pos="9072"/>
        </w:tabs>
        <w:rPr>
          <w:rFonts w:ascii="Times New Roman" w:eastAsia="Times New Roman" w:hAnsi="Times New Roman" w:cs="Times New Roman"/>
          <w:b/>
          <w:bCs/>
          <w:lang w:eastAsia="lv-LV"/>
        </w:rPr>
        <w:sectPr w:rsidR="002028C1" w:rsidRPr="00317D38" w:rsidSect="00316EC3">
          <w:headerReference w:type="default" r:id="rId9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3"/>
        <w:gridCol w:w="8"/>
        <w:gridCol w:w="682"/>
        <w:gridCol w:w="567"/>
        <w:gridCol w:w="567"/>
        <w:gridCol w:w="304"/>
        <w:gridCol w:w="1455"/>
        <w:gridCol w:w="530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2B1361" w:rsidRPr="00317D38" w:rsidTr="002B1361">
        <w:trPr>
          <w:trHeight w:val="4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2B1361" w:rsidRPr="00317D38" w:rsidRDefault="002B1361" w:rsidP="0089780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361" w:rsidRPr="00317D38" w:rsidRDefault="002B1361" w:rsidP="0089780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361" w:rsidRPr="00317D38" w:rsidRDefault="002B1361" w:rsidP="0089780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B1361" w:rsidRPr="00317D38" w:rsidRDefault="002B1361" w:rsidP="0089780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B1361" w:rsidRPr="00317D38" w:rsidRDefault="002B1361" w:rsidP="0089780C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galveno aktivitāšu prognozētais laika grafiks (</w:t>
            </w:r>
            <w:r w:rsidRPr="00317D38">
              <w:rPr>
                <w:rFonts w:ascii="Times New Roman" w:eastAsia="Times New Roman" w:hAnsi="Times New Roman" w:cs="Times New Roman"/>
                <w:b/>
                <w:bCs/>
                <w:i/>
                <w:lang w:eastAsia="lv-LV"/>
              </w:rPr>
              <w:t>atzīmēt periodu</w:t>
            </w: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746E22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Nr.</w:t>
            </w: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5769C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Aktivitāte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5769C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Indikatīvais aktivitātes izmaksu apjoms, EUR</w:t>
            </w:r>
          </w:p>
        </w:tc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5B5B8A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2018. g.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5B5B8A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2019</w:t>
            </w:r>
            <w:r w:rsidRPr="00317D3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.g</w:t>
            </w: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XII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2B1361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</w:pPr>
            <w:r w:rsidRPr="002B13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X</w:t>
            </w: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4.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5.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Cs/>
                <w:lang w:eastAsia="lv-LV"/>
              </w:rPr>
              <w:t>6.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B1361" w:rsidRPr="00317D38" w:rsidTr="002B1361">
        <w:trPr>
          <w:trHeight w:val="482"/>
        </w:trPr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17D38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>Indikatīvās projekta izmaksas kopā, EUR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1045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1361" w:rsidRPr="00317D38" w:rsidRDefault="002B1361" w:rsidP="002B1361">
            <w:pPr>
              <w:tabs>
                <w:tab w:val="left" w:pos="9072"/>
              </w:tabs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:rsidR="00A0767B" w:rsidRPr="00317D38" w:rsidRDefault="00A0767B" w:rsidP="00FC7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39A7" w:rsidRPr="00317D38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9839A7"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9839A7"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</w:t>
      </w:r>
    </w:p>
    <w:p w:rsidR="00FC7501" w:rsidRPr="00317D38" w:rsidRDefault="002B0FC6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(atbildīgā</w:t>
      </w:r>
      <w:r w:rsidR="0073066E"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amatpersona</w:t>
      </w:r>
      <w:r w:rsidR="0073066E"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</w:t>
      </w:r>
      <w:r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</w:t>
      </w:r>
      <w:r w:rsidR="00FC7501" w:rsidRPr="00317D3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</w:p>
    <w:p w:rsidR="00FC7501" w:rsidRPr="00317D38" w:rsidRDefault="00FC7501" w:rsidP="00FC7501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lv-LV"/>
        </w:rPr>
      </w:pPr>
    </w:p>
    <w:p w:rsidR="00FC7501" w:rsidRPr="00317D38" w:rsidRDefault="00FC7501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Datums* </w:t>
      </w:r>
      <w:r w:rsidR="009839A7"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E7009" w:rsidRPr="00317D3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4E7009" w:rsidRPr="00317D38" w:rsidRDefault="004E7009" w:rsidP="004E7009">
      <w:pPr>
        <w:tabs>
          <w:tab w:val="left" w:pos="3969"/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17D38" w:rsidRPr="00317D38" w:rsidRDefault="005D4AA0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  <w:bookmarkStart w:id="0" w:name="bkm21"/>
      <w:r w:rsidRPr="00317D38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Piezīme. </w:t>
      </w:r>
      <w:r w:rsidR="00FC7501" w:rsidRPr="00317D3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</w:t>
      </w:r>
      <w:bookmarkEnd w:id="0"/>
      <w:r w:rsidR="00FC7501" w:rsidRPr="00317D3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t>.</w:t>
      </w:r>
    </w:p>
    <w:p w:rsidR="00317D38" w:rsidRPr="00317D38" w:rsidRDefault="00317D38">
      <w:pP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  <w:r w:rsidRPr="00317D3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br w:type="page"/>
      </w:r>
    </w:p>
    <w:p w:rsidR="00317D38" w:rsidRPr="00317D38" w:rsidRDefault="00317D38">
      <w:pP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  <w:sectPr w:rsidR="00317D38" w:rsidRPr="00317D38" w:rsidSect="00317D38"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317D38" w:rsidRPr="00317D38" w:rsidRDefault="00317D38">
      <w:pP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lv-LV"/>
        </w:rPr>
      </w:pP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64"/>
        <w:gridCol w:w="2699"/>
        <w:gridCol w:w="1560"/>
        <w:gridCol w:w="1127"/>
        <w:gridCol w:w="885"/>
      </w:tblGrid>
      <w:tr w:rsidR="00317D38" w:rsidRPr="00317D38" w:rsidTr="00F81DDD">
        <w:trPr>
          <w:jc w:val="center"/>
        </w:trPr>
        <w:tc>
          <w:tcPr>
            <w:tcW w:w="7950" w:type="dxa"/>
            <w:gridSpan w:val="4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317D38" w:rsidRPr="00317D38" w:rsidRDefault="00317D38" w:rsidP="0070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Projekta konc</w:t>
            </w:r>
            <w:r w:rsidR="007077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pcijas novērtējums pēc administratīvajiem kritērijiem </w:t>
            </w: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(Nolikuma 6.1. punkts,</w:t>
            </w: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D38">
              <w:rPr>
                <w:rFonts w:ascii="Times New Roman" w:hAnsi="Times New Roman" w:cs="Times New Roman"/>
                <w:sz w:val="24"/>
                <w:szCs w:val="24"/>
              </w:rPr>
              <w:t>aizpilda Fonda administrācija</w:t>
            </w:r>
          </w:p>
        </w:tc>
        <w:tc>
          <w:tcPr>
            <w:tcW w:w="885" w:type="dxa"/>
            <w:vMerge w:val="restart"/>
            <w:shd w:val="clear" w:color="auto" w:fill="C2D69B" w:themeFill="accent3" w:themeFillTint="99"/>
            <w:vAlign w:val="center"/>
          </w:tcPr>
          <w:p w:rsidR="00317D38" w:rsidRPr="00317D38" w:rsidRDefault="00317D38" w:rsidP="00FE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A/N</w:t>
            </w:r>
          </w:p>
        </w:tc>
      </w:tr>
      <w:tr w:rsidR="00317D38" w:rsidRPr="00317D38" w:rsidTr="00F81DDD">
        <w:trPr>
          <w:trHeight w:val="34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CC8"/>
            <w:vAlign w:val="center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Administratīvie kritēriji:</w:t>
            </w: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317D38" w:rsidRPr="00317D38" w:rsidRDefault="00317D38" w:rsidP="00FE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E0EAB">
        <w:trPr>
          <w:trHeight w:val="471"/>
          <w:jc w:val="center"/>
        </w:trPr>
        <w:tc>
          <w:tcPr>
            <w:tcW w:w="7950" w:type="dxa"/>
            <w:gridSpan w:val="4"/>
            <w:shd w:val="clear" w:color="auto" w:fill="CCFCC8"/>
            <w:vAlign w:val="center"/>
          </w:tcPr>
          <w:p w:rsidR="00317D38" w:rsidRPr="00317D38" w:rsidRDefault="008C6321" w:rsidP="00FE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iCs/>
              </w:rPr>
              <w:t xml:space="preserve">projekta iesniedzējs atbilst Nolikuma 4.3. punkta prasībām (Fonda administrācija pārliecināsies publiski pieejamajos valsts reģistros, kā arī </w:t>
            </w:r>
            <w:hyperlink r:id="rId10" w:history="1">
              <w:r w:rsidRPr="00317D38">
                <w:rPr>
                  <w:rStyle w:val="Hyperlink"/>
                  <w:rFonts w:ascii="Times New Roman" w:hAnsi="Times New Roman" w:cs="Times New Roman"/>
                  <w:iCs/>
                </w:rPr>
                <w:t>www.lursoft.lv</w:t>
              </w:r>
            </w:hyperlink>
            <w:r w:rsidR="00F81DDD" w:rsidRPr="00317D38">
              <w:rPr>
                <w:rFonts w:ascii="Times New Roman" w:hAnsi="Times New Roman" w:cs="Times New Roman"/>
                <w:iCs/>
              </w:rPr>
              <w:t>)</w:t>
            </w:r>
            <w:r w:rsidRPr="00317D38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21" w:rsidRPr="00317D38" w:rsidTr="00FE0EAB">
        <w:trPr>
          <w:trHeight w:val="471"/>
          <w:jc w:val="center"/>
        </w:trPr>
        <w:tc>
          <w:tcPr>
            <w:tcW w:w="7950" w:type="dxa"/>
            <w:gridSpan w:val="4"/>
            <w:shd w:val="clear" w:color="auto" w:fill="CCFCC8"/>
            <w:vAlign w:val="center"/>
          </w:tcPr>
          <w:p w:rsidR="008C6321" w:rsidRPr="00317D38" w:rsidRDefault="008C6321" w:rsidP="00FE0EAB">
            <w:pPr>
              <w:rPr>
                <w:rFonts w:ascii="Times New Roman" w:hAnsi="Times New Roman" w:cs="Times New Roman"/>
                <w:iCs/>
              </w:rPr>
            </w:pPr>
            <w:r w:rsidRPr="00317D38">
              <w:rPr>
                <w:rFonts w:ascii="Times New Roman" w:hAnsi="Times New Roman" w:cs="Times New Roman"/>
                <w:iCs/>
              </w:rPr>
              <w:t>projekta koncepcija ir noformēta atbilstoši Nolikuma 5.3.1. punkta prasībām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6321" w:rsidRPr="00317D38" w:rsidRDefault="008C6321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E0EAB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CC8"/>
            <w:vAlign w:val="center"/>
          </w:tcPr>
          <w:p w:rsidR="00317D38" w:rsidRPr="00317D38" w:rsidRDefault="00317D38" w:rsidP="00FE0EAB">
            <w:pPr>
              <w:pStyle w:val="NormalWeb"/>
              <w:spacing w:before="0" w:after="0"/>
              <w:rPr>
                <w:iCs/>
              </w:rPr>
            </w:pPr>
            <w:r w:rsidRPr="00317D38">
              <w:rPr>
                <w:iCs/>
              </w:rPr>
              <w:t>projekta indikatīvais finansējums sasniedz minimālo projektam pieejamo noteikto finansējumu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E0EAB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CC8"/>
            <w:vAlign w:val="center"/>
          </w:tcPr>
          <w:p w:rsidR="00317D38" w:rsidRPr="00317D38" w:rsidRDefault="00317D38" w:rsidP="00900FE6">
            <w:pPr>
              <w:pStyle w:val="NormalWeb"/>
              <w:spacing w:before="0" w:after="0"/>
              <w:rPr>
                <w:iCs/>
              </w:rPr>
            </w:pPr>
            <w:r w:rsidRPr="00317D38">
              <w:rPr>
                <w:iCs/>
              </w:rPr>
              <w:t xml:space="preserve">projekta </w:t>
            </w:r>
            <w:r w:rsidR="00900FE6">
              <w:rPr>
                <w:iCs/>
              </w:rPr>
              <w:t>koncepciju</w:t>
            </w:r>
            <w:r w:rsidRPr="00317D38">
              <w:rPr>
                <w:iCs/>
              </w:rPr>
              <w:t xml:space="preserve"> ir parakstījusi persona ar pārstāvības tiesībām (Fonda administrācija pārliecināsies publiski pieejamajos valsts reģistros, kā arī </w:t>
            </w:r>
            <w:hyperlink r:id="rId11" w:history="1">
              <w:r w:rsidRPr="00317D38">
                <w:rPr>
                  <w:rStyle w:val="Hyperlink"/>
                  <w:iCs/>
                </w:rPr>
                <w:t>www.lursoft.lv</w:t>
              </w:r>
            </w:hyperlink>
            <w:proofErr w:type="gramStart"/>
            <w:r w:rsidRPr="00317D38">
              <w:rPr>
                <w:iCs/>
              </w:rPr>
              <w:t xml:space="preserve"> )</w:t>
            </w:r>
            <w:proofErr w:type="gramEnd"/>
            <w:r w:rsidRPr="00317D38">
              <w:rPr>
                <w:iCs/>
              </w:rPr>
              <w:t xml:space="preserve"> vai persona ar attiecīgu pilnvarojumu pārstāvēt iesniedzēju un pilnvarojuma oriģināls ir pievienots projekta </w:t>
            </w:r>
            <w:r w:rsidR="00900FE6">
              <w:rPr>
                <w:iCs/>
              </w:rPr>
              <w:t>koncepcijai</w:t>
            </w:r>
            <w:bookmarkStart w:id="1" w:name="_GoBack"/>
            <w:bookmarkEnd w:id="1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E0EAB">
        <w:trPr>
          <w:trHeight w:val="471"/>
          <w:jc w:val="center"/>
        </w:trPr>
        <w:tc>
          <w:tcPr>
            <w:tcW w:w="7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CC8"/>
            <w:vAlign w:val="center"/>
          </w:tcPr>
          <w:p w:rsidR="00317D38" w:rsidRPr="00317D38" w:rsidRDefault="00317D38" w:rsidP="00FE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iCs/>
              </w:rPr>
              <w:t>projekta iesniedzējs ir izpildījis visu līdz šim noslēgto līgumu par Fonda finansējuma saņemšanu nosacījumus un noteikumus, kā arī tam nav nenokārtotu saistību par iepriekš no Fonda finansētajiem projektiem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E0EAB">
        <w:trPr>
          <w:jc w:val="center"/>
        </w:trPr>
        <w:tc>
          <w:tcPr>
            <w:tcW w:w="8835" w:type="dxa"/>
            <w:gridSpan w:val="5"/>
            <w:shd w:val="clear" w:color="auto" w:fill="auto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81DDD">
        <w:trPr>
          <w:trHeight w:val="402"/>
          <w:jc w:val="center"/>
        </w:trPr>
        <w:tc>
          <w:tcPr>
            <w:tcW w:w="2564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317D38" w:rsidRPr="00317D38" w:rsidRDefault="005A0EA1" w:rsidP="00FE0E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Konepciju</w:t>
            </w:r>
            <w:r w:rsidR="00317D38"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izskatīja:</w:t>
            </w:r>
          </w:p>
        </w:tc>
        <w:tc>
          <w:tcPr>
            <w:tcW w:w="269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317D38" w:rsidRPr="00317D38" w:rsidRDefault="00317D38" w:rsidP="00FE0E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D38" w:rsidRPr="00317D38" w:rsidTr="00F81DDD">
        <w:trPr>
          <w:trHeight w:val="481"/>
          <w:jc w:val="center"/>
        </w:trPr>
        <w:tc>
          <w:tcPr>
            <w:tcW w:w="5263" w:type="dxa"/>
            <w:gridSpan w:val="2"/>
            <w:shd w:val="clear" w:color="auto" w:fill="C2D69B" w:themeFill="accent3" w:themeFillTint="99"/>
            <w:vAlign w:val="center"/>
          </w:tcPr>
          <w:p w:rsidR="00317D38" w:rsidRPr="00317D38" w:rsidRDefault="00317D38" w:rsidP="00FE0E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38">
              <w:rPr>
                <w:rFonts w:ascii="Times New Roman" w:hAnsi="Times New Roman" w:cs="Times New Roman"/>
                <w:b/>
                <w:sz w:val="24"/>
                <w:szCs w:val="24"/>
              </w:rPr>
              <w:t>Paraksts: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317D38" w:rsidRPr="00317D38" w:rsidRDefault="00317D38" w:rsidP="00FE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501" w:rsidRPr="00317D38" w:rsidRDefault="00FC7501" w:rsidP="005D4AA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</w:pPr>
    </w:p>
    <w:sectPr w:rsidR="00FC7501" w:rsidRPr="00317D38" w:rsidSect="00317D3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41" w:rsidRDefault="00014E41" w:rsidP="00FC4F8A">
      <w:pPr>
        <w:spacing w:after="0" w:line="240" w:lineRule="auto"/>
      </w:pPr>
      <w:r>
        <w:separator/>
      </w:r>
    </w:p>
  </w:endnote>
  <w:endnote w:type="continuationSeparator" w:id="0">
    <w:p w:rsidR="00014E41" w:rsidRDefault="00014E41" w:rsidP="00F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41" w:rsidRDefault="00014E41" w:rsidP="00FC4F8A">
      <w:pPr>
        <w:spacing w:after="0" w:line="240" w:lineRule="auto"/>
      </w:pPr>
      <w:r>
        <w:separator/>
      </w:r>
    </w:p>
  </w:footnote>
  <w:footnote w:type="continuationSeparator" w:id="0">
    <w:p w:rsidR="00014E41" w:rsidRDefault="00014E41" w:rsidP="00F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8A" w:rsidRPr="00F60968" w:rsidRDefault="00FC4F8A" w:rsidP="00EA174F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en-GB" w:eastAsia="lv-LV"/>
      </w:rPr>
    </w:pP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Projektu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vadlīnijas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„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Multisektoriālie projekti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”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konkursa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Pr="00F60968">
      <w:rPr>
        <w:rFonts w:ascii="Times New Roman" w:eastAsia="Times New Roman" w:hAnsi="Times New Roman" w:cs="Times New Roman"/>
        <w:sz w:val="20"/>
        <w:szCs w:val="20"/>
        <w:lang w:eastAsia="lv-LV"/>
      </w:rPr>
      <w:t>nolikum</w:t>
    </w:r>
    <w:r w:rsidR="009A3CA1"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F60968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</w:t>
    </w:r>
    <w:r w:rsidR="009A3CA1">
      <w:rPr>
        <w:rFonts w:ascii="Times New Roman" w:eastAsia="Times New Roman" w:hAnsi="Times New Roman" w:cs="Times New Roman"/>
        <w:sz w:val="20"/>
        <w:szCs w:val="20"/>
        <w:lang w:val="en-GB" w:eastAsia="lv-LV"/>
      </w:rPr>
      <w:t>201</w:t>
    </w:r>
    <w:r w:rsidR="0014305B">
      <w:rPr>
        <w:rFonts w:ascii="Times New Roman" w:eastAsia="Times New Roman" w:hAnsi="Times New Roman" w:cs="Times New Roman"/>
        <w:sz w:val="20"/>
        <w:szCs w:val="20"/>
        <w:lang w:val="en-GB" w:eastAsia="lv-LV"/>
      </w:rPr>
      <w:t>8</w:t>
    </w:r>
    <w:r>
      <w:rPr>
        <w:rFonts w:ascii="Times New Roman" w:eastAsia="Times New Roman" w:hAnsi="Times New Roman" w:cs="Times New Roman"/>
        <w:sz w:val="20"/>
        <w:szCs w:val="20"/>
        <w:lang w:val="en-GB" w:eastAsia="lv-LV"/>
      </w:rPr>
      <w:t>.</w:t>
    </w:r>
    <w:r w:rsidR="00EA174F">
      <w:rPr>
        <w:rFonts w:ascii="Times New Roman" w:eastAsia="Times New Roman" w:hAnsi="Times New Roman" w:cs="Times New Roman"/>
        <w:sz w:val="20"/>
        <w:szCs w:val="20"/>
        <w:lang w:val="en-GB" w:eastAsia="lv-LV"/>
      </w:rPr>
      <w:t xml:space="preserve"> – 2019. g</w:t>
    </w:r>
    <w:r>
      <w:rPr>
        <w:rFonts w:ascii="Times New Roman" w:eastAsia="Times New Roman" w:hAnsi="Times New Roman" w:cs="Times New Roman"/>
        <w:sz w:val="20"/>
        <w:szCs w:val="20"/>
        <w:lang w:val="en-GB" w:eastAsia="lv-LV"/>
      </w:rPr>
      <w:t>adam</w:t>
    </w:r>
  </w:p>
  <w:p w:rsidR="00FC4F8A" w:rsidRDefault="009A3CA1" w:rsidP="00FC4F8A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</w:pPr>
    <w:r>
      <w:rPr>
        <w:rFonts w:ascii="Times New Roman" w:eastAsia="Times New Roman" w:hAnsi="Times New Roman" w:cs="Times New Roman"/>
        <w:b/>
        <w:bCs/>
        <w:i/>
        <w:sz w:val="20"/>
        <w:szCs w:val="20"/>
        <w:lang w:eastAsia="lv-LV"/>
      </w:rPr>
      <w:t>aktivitāte</w:t>
    </w:r>
    <w:r w:rsidR="00FC4F8A" w:rsidRPr="00F60968">
      <w:rPr>
        <w:rFonts w:ascii="Times New Roman" w:eastAsia="Times New Roman" w:hAnsi="Times New Roman" w:cs="Times New Roman"/>
        <w:b/>
        <w:bCs/>
        <w:i/>
        <w:sz w:val="20"/>
        <w:szCs w:val="20"/>
        <w:lang w:val="en-GB" w:eastAsia="lv-LV"/>
      </w:rPr>
      <w:t xml:space="preserve"> </w:t>
    </w:r>
    <w:r w:rsidR="00FC4F8A" w:rsidRPr="00F60968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“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Datu ieguve</w:t>
    </w:r>
    <w:r w:rsidR="00FC4F8A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, apstrāde un analīze vides politikas </w:t>
    </w:r>
    <w:r w:rsidR="0014305B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 xml:space="preserve">veidošanai un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ieviešanai</w:t>
    </w:r>
    <w:r w:rsidR="00FC4F8A" w:rsidRPr="00F60968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”</w:t>
    </w:r>
  </w:p>
  <w:p w:rsidR="00FC4F8A" w:rsidRPr="00F60968" w:rsidRDefault="00FC4F8A" w:rsidP="00FC4F8A">
    <w:pPr>
      <w:spacing w:after="0" w:line="240" w:lineRule="auto"/>
      <w:ind w:left="851" w:firstLine="425"/>
      <w:jc w:val="right"/>
      <w:rPr>
        <w:rFonts w:ascii="Times New Roman" w:eastAsia="Times New Roman" w:hAnsi="Times New Roman" w:cs="Times New Roman"/>
        <w:b/>
        <w:bCs/>
        <w:i/>
        <w:sz w:val="20"/>
        <w:szCs w:val="20"/>
        <w:lang w:val="en-GB" w:eastAsia="lv-LV"/>
      </w:rPr>
    </w:pPr>
    <w:r w:rsidRPr="00F60968">
      <w:rPr>
        <w:rFonts w:ascii="Times New Roman" w:eastAsia="Times New Roman" w:hAnsi="Times New Roman" w:cs="Times New Roman"/>
        <w:b/>
        <w:i/>
        <w:sz w:val="20"/>
        <w:szCs w:val="20"/>
        <w:lang w:eastAsia="lv-LV"/>
      </w:rPr>
      <w:t>Pielikums</w:t>
    </w:r>
    <w:r w:rsidR="0073066E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Nr.</w:t>
    </w:r>
    <w:r w:rsidR="0014305B"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>1</w:t>
    </w:r>
    <w:r>
      <w:rPr>
        <w:rFonts w:ascii="Times New Roman" w:eastAsia="Times New Roman" w:hAnsi="Times New Roman" w:cs="Times New Roman"/>
        <w:b/>
        <w:i/>
        <w:sz w:val="20"/>
        <w:szCs w:val="20"/>
        <w:lang w:val="en-GB" w:eastAsia="lv-LV"/>
      </w:rPr>
      <w:t xml:space="preserve"> </w:t>
    </w:r>
  </w:p>
  <w:p w:rsidR="00FC4F8A" w:rsidRDefault="00FC4F8A">
    <w:pPr>
      <w:pStyle w:val="Header"/>
    </w:pPr>
  </w:p>
  <w:p w:rsidR="00FC4F8A" w:rsidRPr="002028C1" w:rsidRDefault="002028C1" w:rsidP="002028C1">
    <w:pPr>
      <w:pStyle w:val="Header"/>
      <w:tabs>
        <w:tab w:val="clear" w:pos="4153"/>
        <w:tab w:val="clear" w:pos="8306"/>
        <w:tab w:val="left" w:pos="945"/>
      </w:tabs>
      <w:rPr>
        <w:b/>
      </w:rPr>
    </w:pPr>
    <w:r w:rsidRPr="002028C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7E8"/>
    <w:multiLevelType w:val="hybridMultilevel"/>
    <w:tmpl w:val="E5023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AE0"/>
    <w:multiLevelType w:val="hybridMultilevel"/>
    <w:tmpl w:val="94AE68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05827"/>
    <w:multiLevelType w:val="hybridMultilevel"/>
    <w:tmpl w:val="A05C8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B"/>
    <w:rsid w:val="00014E41"/>
    <w:rsid w:val="000E4440"/>
    <w:rsid w:val="000F2EA1"/>
    <w:rsid w:val="00123D22"/>
    <w:rsid w:val="0014305B"/>
    <w:rsid w:val="001B3EEE"/>
    <w:rsid w:val="002028C1"/>
    <w:rsid w:val="002349EB"/>
    <w:rsid w:val="00250E67"/>
    <w:rsid w:val="002B0FC6"/>
    <w:rsid w:val="002B1361"/>
    <w:rsid w:val="002C25AC"/>
    <w:rsid w:val="00316EC3"/>
    <w:rsid w:val="00317D38"/>
    <w:rsid w:val="00357B0A"/>
    <w:rsid w:val="00385EFA"/>
    <w:rsid w:val="0040548B"/>
    <w:rsid w:val="004E7009"/>
    <w:rsid w:val="0050724E"/>
    <w:rsid w:val="005769C9"/>
    <w:rsid w:val="005A0EA1"/>
    <w:rsid w:val="005B5B8A"/>
    <w:rsid w:val="005C7F02"/>
    <w:rsid w:val="005D4AA0"/>
    <w:rsid w:val="00655502"/>
    <w:rsid w:val="006D07D8"/>
    <w:rsid w:val="006F1A93"/>
    <w:rsid w:val="007077D9"/>
    <w:rsid w:val="00711FB3"/>
    <w:rsid w:val="0073066E"/>
    <w:rsid w:val="00746E22"/>
    <w:rsid w:val="007602FB"/>
    <w:rsid w:val="007D6264"/>
    <w:rsid w:val="007D7FA8"/>
    <w:rsid w:val="0089780C"/>
    <w:rsid w:val="008C6321"/>
    <w:rsid w:val="00900FE6"/>
    <w:rsid w:val="00963564"/>
    <w:rsid w:val="00967743"/>
    <w:rsid w:val="009839A7"/>
    <w:rsid w:val="009A3CA1"/>
    <w:rsid w:val="00A0767B"/>
    <w:rsid w:val="00A443C1"/>
    <w:rsid w:val="00AB2FAA"/>
    <w:rsid w:val="00BD3F73"/>
    <w:rsid w:val="00BD5085"/>
    <w:rsid w:val="00C32FBE"/>
    <w:rsid w:val="00C54EA9"/>
    <w:rsid w:val="00C665CD"/>
    <w:rsid w:val="00C77AB2"/>
    <w:rsid w:val="00D242F3"/>
    <w:rsid w:val="00D41D31"/>
    <w:rsid w:val="00D43091"/>
    <w:rsid w:val="00D953DC"/>
    <w:rsid w:val="00DB2834"/>
    <w:rsid w:val="00DC135D"/>
    <w:rsid w:val="00EA174F"/>
    <w:rsid w:val="00F63EC2"/>
    <w:rsid w:val="00F81DDD"/>
    <w:rsid w:val="00F93004"/>
    <w:rsid w:val="00F938B9"/>
    <w:rsid w:val="00FB0E01"/>
    <w:rsid w:val="00FC4F8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317D38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17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8A"/>
  </w:style>
  <w:style w:type="paragraph" w:styleId="Footer">
    <w:name w:val="footer"/>
    <w:basedOn w:val="Normal"/>
    <w:link w:val="FooterChar"/>
    <w:uiPriority w:val="99"/>
    <w:unhideWhenUsed/>
    <w:rsid w:val="00FC4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8A"/>
  </w:style>
  <w:style w:type="paragraph" w:styleId="BalloonText">
    <w:name w:val="Balloon Text"/>
    <w:basedOn w:val="Normal"/>
    <w:link w:val="BalloonTextChar"/>
    <w:uiPriority w:val="99"/>
    <w:semiHidden/>
    <w:unhideWhenUsed/>
    <w:rsid w:val="00FC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8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6E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BodyText2Char">
    <w:name w:val="Body Text 2 Char"/>
    <w:basedOn w:val="DefaultParagraphFont"/>
    <w:link w:val="BodyText2"/>
    <w:rsid w:val="00316EC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Hyperlink">
    <w:name w:val="Hyperlink"/>
    <w:rsid w:val="005072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24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0724E"/>
    <w:rPr>
      <w:vertAlign w:val="superscript"/>
    </w:rPr>
  </w:style>
  <w:style w:type="paragraph" w:styleId="NormalWeb">
    <w:name w:val="Normal (Web)"/>
    <w:basedOn w:val="Normal"/>
    <w:rsid w:val="00317D38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317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rsoft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ursoft.l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2F13-F75E-443D-94E5-76C188D0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Rudzitis</dc:creator>
  <cp:lastModifiedBy>Janis Rudzitis</cp:lastModifiedBy>
  <cp:revision>35</cp:revision>
  <dcterms:created xsi:type="dcterms:W3CDTF">2015-11-04T12:00:00Z</dcterms:created>
  <dcterms:modified xsi:type="dcterms:W3CDTF">2017-11-23T09:49:00Z</dcterms:modified>
</cp:coreProperties>
</file>