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A224" w14:textId="77777777" w:rsidR="00F82829" w:rsidRPr="00E46641" w:rsidRDefault="00F82829" w:rsidP="00F82829">
      <w:pPr>
        <w:rPr>
          <w:b/>
          <w:sz w:val="24"/>
          <w:szCs w:val="24"/>
          <w:lang w:val="lv-LV"/>
        </w:rPr>
      </w:pPr>
      <w:r w:rsidRPr="00E46641">
        <w:rPr>
          <w:lang w:val="lv-LV"/>
        </w:rPr>
        <w:object w:dxaOrig="4351" w:dyaOrig="1710" w14:anchorId="6A108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75pt" o:ole="">
            <v:imagedata r:id="rId8" o:title=""/>
          </v:shape>
          <o:OLEObject Type="Embed" ProgID="MSPhotoEd.3" ShapeID="_x0000_i1025" DrawAspect="Content" ObjectID="_1619507951" r:id="rId9"/>
        </w:object>
      </w:r>
    </w:p>
    <w:p w14:paraId="1C4A467A" w14:textId="77777777" w:rsidR="00F82829" w:rsidRPr="00E46641" w:rsidRDefault="00F82829" w:rsidP="00F82829">
      <w:pPr>
        <w:jc w:val="center"/>
        <w:rPr>
          <w:b/>
          <w:sz w:val="24"/>
          <w:szCs w:val="24"/>
          <w:lang w:val="lv-LV"/>
        </w:rPr>
      </w:pPr>
    </w:p>
    <w:p w14:paraId="687E727C" w14:textId="77777777" w:rsidR="00F76611" w:rsidRPr="00E46641" w:rsidRDefault="00F82829" w:rsidP="00F82829">
      <w:pPr>
        <w:jc w:val="center"/>
        <w:rPr>
          <w:sz w:val="28"/>
          <w:szCs w:val="24"/>
          <w:lang w:val="lv-LV"/>
        </w:rPr>
      </w:pPr>
      <w:r w:rsidRPr="00E46641">
        <w:rPr>
          <w:b/>
          <w:sz w:val="28"/>
          <w:szCs w:val="24"/>
          <w:lang w:val="lv-LV"/>
        </w:rPr>
        <w:t>Projektu vadlīnija</w:t>
      </w:r>
      <w:r w:rsidRPr="00E46641">
        <w:rPr>
          <w:sz w:val="28"/>
          <w:szCs w:val="24"/>
          <w:lang w:val="lv-LV"/>
        </w:rPr>
        <w:t xml:space="preserve"> </w:t>
      </w:r>
    </w:p>
    <w:p w14:paraId="55FAF9C7" w14:textId="77777777" w:rsidR="00F82829" w:rsidRPr="00E46641" w:rsidRDefault="00F82829" w:rsidP="00F82829">
      <w:pPr>
        <w:jc w:val="center"/>
        <w:rPr>
          <w:b/>
          <w:sz w:val="28"/>
          <w:szCs w:val="24"/>
          <w:lang w:val="lv-LV"/>
        </w:rPr>
      </w:pPr>
      <w:r w:rsidRPr="00E46641">
        <w:rPr>
          <w:b/>
          <w:sz w:val="28"/>
          <w:szCs w:val="24"/>
          <w:lang w:val="lv-LV"/>
        </w:rPr>
        <w:t>„</w:t>
      </w:r>
      <w:r w:rsidR="00053DC4" w:rsidRPr="00E46641">
        <w:rPr>
          <w:b/>
          <w:sz w:val="28"/>
          <w:szCs w:val="24"/>
          <w:lang w:val="lv-LV"/>
        </w:rPr>
        <w:t>Atbildīgs dzīvesveids</w:t>
      </w:r>
      <w:r w:rsidR="00D16E06" w:rsidRPr="00E46641">
        <w:rPr>
          <w:b/>
          <w:sz w:val="28"/>
          <w:szCs w:val="24"/>
          <w:lang w:val="lv-LV"/>
        </w:rPr>
        <w:t xml:space="preserve">” </w:t>
      </w:r>
    </w:p>
    <w:p w14:paraId="184D355E" w14:textId="77777777" w:rsidR="00F82829" w:rsidRPr="00E46641" w:rsidRDefault="00F82829" w:rsidP="00F82829">
      <w:pPr>
        <w:jc w:val="center"/>
        <w:rPr>
          <w:b/>
          <w:sz w:val="24"/>
          <w:szCs w:val="24"/>
          <w:lang w:val="lv-LV"/>
        </w:rPr>
      </w:pPr>
    </w:p>
    <w:p w14:paraId="6505041A" w14:textId="2D8414FD" w:rsidR="00F82829" w:rsidRPr="00E46641" w:rsidRDefault="00F82829" w:rsidP="00053DC4">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E46641">
        <w:t xml:space="preserve">aktivitāte </w:t>
      </w:r>
      <w:r w:rsidRPr="00E46641">
        <w:rPr>
          <w:sz w:val="28"/>
          <w:szCs w:val="28"/>
        </w:rPr>
        <w:t xml:space="preserve">– </w:t>
      </w:r>
      <w:r w:rsidR="0054277C" w:rsidRPr="00E46641">
        <w:rPr>
          <w:b/>
          <w:sz w:val="28"/>
          <w:szCs w:val="28"/>
          <w14:shadow w14:blurRad="50800" w14:dist="38100" w14:dir="2700000" w14:sx="100000" w14:sy="100000" w14:kx="0" w14:ky="0" w14:algn="tl">
            <w14:srgbClr w14:val="000000">
              <w14:alpha w14:val="60000"/>
            </w14:srgbClr>
          </w14:shadow>
        </w:rPr>
        <w:t>Jauniešu vides apziņas veicināšanas pasākumi</w:t>
      </w:r>
    </w:p>
    <w:p w14:paraId="0C7B590D" w14:textId="77777777" w:rsidR="00F82829" w:rsidRPr="00E46641" w:rsidRDefault="00F82829" w:rsidP="001B2304">
      <w:pPr>
        <w:spacing w:line="360" w:lineRule="auto"/>
        <w:jc w:val="center"/>
        <w:rPr>
          <w:sz w:val="28"/>
          <w:szCs w:val="28"/>
          <w:lang w:val="lv-LV"/>
        </w:rPr>
      </w:pPr>
      <w:r w:rsidRPr="00E46641">
        <w:rPr>
          <w:sz w:val="28"/>
          <w:szCs w:val="28"/>
          <w:lang w:val="lv-LV"/>
        </w:rPr>
        <w:t xml:space="preserve">Projekta iesniegums </w:t>
      </w:r>
      <w:r w:rsidR="00A14EBF" w:rsidRPr="00E46641">
        <w:rPr>
          <w:sz w:val="28"/>
          <w:szCs w:val="28"/>
          <w:lang w:val="lv-LV"/>
        </w:rPr>
        <w:t>201</w:t>
      </w:r>
      <w:r w:rsidR="004546C6" w:rsidRPr="00E46641">
        <w:rPr>
          <w:sz w:val="28"/>
          <w:szCs w:val="28"/>
          <w:lang w:val="lv-LV"/>
        </w:rPr>
        <w:t>9</w:t>
      </w:r>
      <w:r w:rsidR="00A14EBF" w:rsidRPr="00E46641">
        <w:rPr>
          <w:sz w:val="28"/>
          <w:szCs w:val="28"/>
          <w:lang w:val="lv-LV"/>
        </w:rPr>
        <w:t>.</w:t>
      </w:r>
      <w:r w:rsidRPr="00E46641">
        <w:rPr>
          <w:sz w:val="28"/>
          <w:szCs w:val="28"/>
          <w:lang w:val="lv-LV"/>
        </w:rPr>
        <w:t>gadam</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3D5F7"/>
        <w:tblLayout w:type="fixed"/>
        <w:tblLook w:val="0000" w:firstRow="0" w:lastRow="0" w:firstColumn="0" w:lastColumn="0" w:noHBand="0" w:noVBand="0"/>
      </w:tblPr>
      <w:tblGrid>
        <w:gridCol w:w="3513"/>
        <w:gridCol w:w="6379"/>
      </w:tblGrid>
      <w:tr w:rsidR="000D38C2" w:rsidRPr="00E46641" w14:paraId="040F2A4D" w14:textId="77777777" w:rsidTr="00E60126">
        <w:trPr>
          <w:cantSplit/>
          <w:trHeight w:val="409"/>
          <w:jc w:val="center"/>
        </w:trPr>
        <w:tc>
          <w:tcPr>
            <w:tcW w:w="3513" w:type="dxa"/>
            <w:shd w:val="clear" w:color="auto" w:fill="BBF0FD"/>
            <w:vAlign w:val="center"/>
          </w:tcPr>
          <w:p w14:paraId="73140802" w14:textId="4B793E79" w:rsidR="000D38C2" w:rsidRPr="00E46641" w:rsidRDefault="000D38C2" w:rsidP="00791F6C">
            <w:pPr>
              <w:rPr>
                <w:b/>
                <w:sz w:val="22"/>
                <w:szCs w:val="22"/>
                <w:lang w:val="lv-LV"/>
              </w:rPr>
            </w:pPr>
            <w:r w:rsidRPr="00E46641">
              <w:rPr>
                <w:b/>
                <w:sz w:val="22"/>
                <w:szCs w:val="22"/>
                <w:lang w:val="lv-LV"/>
              </w:rPr>
              <w:t>Projekta nosaukums</w:t>
            </w:r>
          </w:p>
        </w:tc>
        <w:tc>
          <w:tcPr>
            <w:tcW w:w="6379" w:type="dxa"/>
            <w:shd w:val="clear" w:color="auto" w:fill="auto"/>
            <w:vAlign w:val="center"/>
          </w:tcPr>
          <w:p w14:paraId="62842F15" w14:textId="77777777" w:rsidR="000D38C2" w:rsidRPr="00E46641" w:rsidRDefault="000D38C2" w:rsidP="001B2304">
            <w:pPr>
              <w:rPr>
                <w:b/>
                <w:sz w:val="22"/>
                <w:szCs w:val="22"/>
                <w:lang w:val="lv-LV"/>
              </w:rPr>
            </w:pPr>
          </w:p>
        </w:tc>
      </w:tr>
    </w:tbl>
    <w:p w14:paraId="22EF29CB" w14:textId="77777777" w:rsidR="00F82829" w:rsidRPr="00E46641" w:rsidRDefault="00F82829" w:rsidP="001B230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276"/>
        <w:gridCol w:w="1276"/>
        <w:gridCol w:w="1134"/>
      </w:tblGrid>
      <w:tr w:rsidR="00CA6943" w:rsidRPr="00E46641" w14:paraId="6625CC35" w14:textId="77777777" w:rsidTr="00E60126">
        <w:trPr>
          <w:trHeight w:val="279"/>
        </w:trPr>
        <w:tc>
          <w:tcPr>
            <w:tcW w:w="623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C2309FE" w14:textId="07ECA7FA" w:rsidR="00CA6943" w:rsidRPr="00E46641" w:rsidRDefault="0054277C" w:rsidP="00ED4CDF">
            <w:pPr>
              <w:spacing w:line="276" w:lineRule="auto"/>
              <w:rPr>
                <w:b/>
                <w:sz w:val="24"/>
                <w:lang w:val="lv-LV" w:eastAsia="en-US"/>
              </w:rPr>
            </w:pPr>
            <w:r w:rsidRPr="00E46641">
              <w:rPr>
                <w:b/>
                <w:sz w:val="24"/>
                <w:lang w:val="lv-LV" w:eastAsia="en-US"/>
              </w:rPr>
              <w:t xml:space="preserve">Koncentrēta informatīvi izglītojošā </w:t>
            </w:r>
            <w:r w:rsidRPr="00E46641">
              <w:rPr>
                <w:rFonts w:eastAsiaTheme="minorHAnsi"/>
                <w:b/>
                <w:bCs/>
                <w:sz w:val="24"/>
                <w:lang w:val="lv-LV" w:eastAsia="en-US"/>
              </w:rPr>
              <w:t>pasākuma būtība</w:t>
            </w:r>
          </w:p>
        </w:tc>
        <w:tc>
          <w:tcPr>
            <w:tcW w:w="3686"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7743266B" w14:textId="77777777" w:rsidR="00CA6943" w:rsidRPr="00E46641" w:rsidRDefault="00CA6943" w:rsidP="00F45518">
            <w:pPr>
              <w:spacing w:line="276" w:lineRule="auto"/>
              <w:jc w:val="center"/>
              <w:rPr>
                <w:b/>
                <w:sz w:val="24"/>
                <w:lang w:val="lv-LV" w:eastAsia="en-US"/>
              </w:rPr>
            </w:pPr>
            <w:r w:rsidRPr="00E46641">
              <w:rPr>
                <w:b/>
                <w:sz w:val="24"/>
                <w:lang w:val="lv-LV" w:eastAsia="en-US"/>
              </w:rPr>
              <w:t>Budžets (EUR)</w:t>
            </w:r>
          </w:p>
        </w:tc>
      </w:tr>
      <w:tr w:rsidR="00CA6943" w:rsidRPr="00E46641" w14:paraId="6F323D6C" w14:textId="77777777" w:rsidTr="00E60126">
        <w:trPr>
          <w:trHeight w:val="284"/>
        </w:trPr>
        <w:tc>
          <w:tcPr>
            <w:tcW w:w="4962" w:type="dxa"/>
            <w:vMerge w:val="restart"/>
            <w:tcBorders>
              <w:top w:val="single" w:sz="4" w:space="0" w:color="auto"/>
              <w:left w:val="single" w:sz="6" w:space="0" w:color="auto"/>
              <w:right w:val="single" w:sz="6" w:space="0" w:color="auto"/>
            </w:tcBorders>
            <w:vAlign w:val="center"/>
          </w:tcPr>
          <w:p w14:paraId="5317F87A" w14:textId="77777777" w:rsidR="00CA6943" w:rsidRPr="00E46641" w:rsidRDefault="00CA6943" w:rsidP="00F45518">
            <w:pPr>
              <w:spacing w:line="276" w:lineRule="auto"/>
              <w:rPr>
                <w:bCs/>
                <w:lang w:val="lv-LV" w:eastAsia="en-US"/>
              </w:rPr>
            </w:pPr>
          </w:p>
          <w:p w14:paraId="59A43763" w14:textId="77777777" w:rsidR="00CA6943" w:rsidRPr="00E46641" w:rsidRDefault="00CA6943" w:rsidP="00F45518">
            <w:pPr>
              <w:spacing w:line="276" w:lineRule="auto"/>
              <w:rPr>
                <w:bCs/>
                <w:lang w:val="lv-LV"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CCFFCC"/>
            <w:vAlign w:val="center"/>
          </w:tcPr>
          <w:p w14:paraId="0BEDAD5B" w14:textId="77777777" w:rsidR="00CA6943" w:rsidRPr="00E46641" w:rsidRDefault="00CA6943" w:rsidP="00CA6943">
            <w:pPr>
              <w:spacing w:line="276" w:lineRule="auto"/>
              <w:jc w:val="center"/>
              <w:rPr>
                <w:b/>
                <w:sz w:val="22"/>
                <w:lang w:val="lv-LV" w:eastAsia="en-US"/>
              </w:rPr>
            </w:pPr>
            <w:r w:rsidRPr="00E46641">
              <w:rPr>
                <w:b/>
                <w:sz w:val="22"/>
                <w:lang w:val="lv-LV" w:eastAsia="en-US"/>
              </w:rPr>
              <w:t>Avots</w:t>
            </w:r>
          </w:p>
        </w:tc>
        <w:tc>
          <w:tcPr>
            <w:tcW w:w="1276" w:type="dxa"/>
            <w:tcBorders>
              <w:top w:val="single" w:sz="4" w:space="0" w:color="auto"/>
              <w:left w:val="single" w:sz="4" w:space="0" w:color="auto"/>
              <w:bottom w:val="single" w:sz="6" w:space="0" w:color="auto"/>
              <w:right w:val="single" w:sz="4" w:space="0" w:color="auto"/>
            </w:tcBorders>
            <w:shd w:val="clear" w:color="auto" w:fill="CCFFCC"/>
            <w:vAlign w:val="center"/>
            <w:hideMark/>
          </w:tcPr>
          <w:p w14:paraId="38202E1D" w14:textId="77777777" w:rsidR="00CA6943" w:rsidRPr="00E46641" w:rsidRDefault="00CA6943" w:rsidP="00F45518">
            <w:pPr>
              <w:spacing w:line="276" w:lineRule="auto"/>
              <w:jc w:val="center"/>
              <w:rPr>
                <w:b/>
                <w:sz w:val="22"/>
                <w:lang w:val="lv-LV" w:eastAsia="en-US"/>
              </w:rPr>
            </w:pPr>
            <w:r w:rsidRPr="00E46641">
              <w:rPr>
                <w:b/>
                <w:sz w:val="22"/>
                <w:lang w:val="lv-LV" w:eastAsia="en-US"/>
              </w:rPr>
              <w:t>LVAF</w:t>
            </w:r>
          </w:p>
        </w:tc>
        <w:tc>
          <w:tcPr>
            <w:tcW w:w="1276" w:type="dxa"/>
            <w:tcBorders>
              <w:top w:val="single" w:sz="4" w:space="0" w:color="auto"/>
              <w:left w:val="single" w:sz="4" w:space="0" w:color="auto"/>
              <w:bottom w:val="single" w:sz="6" w:space="0" w:color="auto"/>
              <w:right w:val="single" w:sz="6" w:space="0" w:color="auto"/>
            </w:tcBorders>
            <w:shd w:val="clear" w:color="auto" w:fill="CCFFCC"/>
            <w:vAlign w:val="center"/>
          </w:tcPr>
          <w:p w14:paraId="4595CEE6" w14:textId="77777777" w:rsidR="00CA6943" w:rsidRPr="00E46641" w:rsidRDefault="004546C6" w:rsidP="00F45518">
            <w:pPr>
              <w:spacing w:line="276" w:lineRule="auto"/>
              <w:jc w:val="center"/>
              <w:rPr>
                <w:b/>
                <w:lang w:val="lv-LV" w:eastAsia="en-US"/>
              </w:rPr>
            </w:pPr>
            <w:r w:rsidRPr="00E46641">
              <w:rPr>
                <w:b/>
                <w:lang w:val="lv-LV" w:eastAsia="en-US"/>
              </w:rPr>
              <w:t>Pašu ieguldījums</w:t>
            </w:r>
          </w:p>
        </w:tc>
        <w:tc>
          <w:tcPr>
            <w:tcW w:w="1134" w:type="dxa"/>
            <w:tcBorders>
              <w:top w:val="single" w:sz="4" w:space="0" w:color="auto"/>
              <w:left w:val="single" w:sz="6" w:space="0" w:color="auto"/>
              <w:bottom w:val="single" w:sz="6" w:space="0" w:color="auto"/>
              <w:right w:val="single" w:sz="6" w:space="0" w:color="auto"/>
            </w:tcBorders>
            <w:shd w:val="clear" w:color="auto" w:fill="CCFFCC"/>
            <w:vAlign w:val="center"/>
            <w:hideMark/>
          </w:tcPr>
          <w:p w14:paraId="1F2F2885" w14:textId="77777777" w:rsidR="00CA6943" w:rsidRPr="00E46641" w:rsidRDefault="00CA6943" w:rsidP="00F45518">
            <w:pPr>
              <w:spacing w:line="276" w:lineRule="auto"/>
              <w:jc w:val="center"/>
              <w:rPr>
                <w:b/>
                <w:sz w:val="22"/>
                <w:lang w:val="lv-LV" w:eastAsia="en-US"/>
              </w:rPr>
            </w:pPr>
            <w:r w:rsidRPr="00E46641">
              <w:rPr>
                <w:b/>
                <w:sz w:val="22"/>
                <w:lang w:val="lv-LV" w:eastAsia="en-US"/>
              </w:rPr>
              <w:t>Kopā</w:t>
            </w:r>
          </w:p>
        </w:tc>
      </w:tr>
      <w:tr w:rsidR="00CA6943" w:rsidRPr="00E46641" w14:paraId="3EAE05BE" w14:textId="77777777" w:rsidTr="00E60126">
        <w:trPr>
          <w:trHeight w:val="373"/>
        </w:trPr>
        <w:tc>
          <w:tcPr>
            <w:tcW w:w="4962" w:type="dxa"/>
            <w:vMerge/>
            <w:tcBorders>
              <w:left w:val="single" w:sz="6" w:space="0" w:color="auto"/>
              <w:right w:val="single" w:sz="6" w:space="0" w:color="auto"/>
            </w:tcBorders>
            <w:vAlign w:val="center"/>
            <w:hideMark/>
          </w:tcPr>
          <w:p w14:paraId="756B4088" w14:textId="77777777" w:rsidR="00CA6943" w:rsidRPr="00E46641" w:rsidRDefault="00CA6943" w:rsidP="00F45518">
            <w:pPr>
              <w:rPr>
                <w:bCs/>
                <w:lang w:val="lv-LV" w:eastAsia="en-US"/>
              </w:rPr>
            </w:pPr>
          </w:p>
        </w:tc>
        <w:tc>
          <w:tcPr>
            <w:tcW w:w="1276" w:type="dxa"/>
            <w:tcBorders>
              <w:top w:val="single" w:sz="6" w:space="0" w:color="auto"/>
              <w:left w:val="single" w:sz="6" w:space="0" w:color="auto"/>
              <w:bottom w:val="single" w:sz="4" w:space="0" w:color="auto"/>
              <w:right w:val="single" w:sz="4" w:space="0" w:color="auto"/>
            </w:tcBorders>
            <w:shd w:val="clear" w:color="auto" w:fill="CCFFCC"/>
            <w:vAlign w:val="center"/>
          </w:tcPr>
          <w:p w14:paraId="2E979B9E" w14:textId="77777777" w:rsidR="00CA6943" w:rsidRPr="00E46641" w:rsidRDefault="00CA6943" w:rsidP="00F45518">
            <w:pPr>
              <w:jc w:val="center"/>
              <w:rPr>
                <w:b/>
                <w:i/>
                <w:sz w:val="22"/>
                <w:lang w:val="lv-LV"/>
              </w:rPr>
            </w:pPr>
            <w:r w:rsidRPr="00E46641">
              <w:rPr>
                <w:b/>
                <w:i/>
                <w:sz w:val="22"/>
                <w:lang w:val="lv-LV"/>
              </w:rPr>
              <w:t>Summa</w:t>
            </w:r>
          </w:p>
        </w:tc>
        <w:tc>
          <w:tcPr>
            <w:tcW w:w="1276" w:type="dxa"/>
            <w:tcBorders>
              <w:top w:val="single" w:sz="6" w:space="0" w:color="auto"/>
              <w:left w:val="single" w:sz="4" w:space="0" w:color="auto"/>
              <w:bottom w:val="single" w:sz="4" w:space="0" w:color="auto"/>
              <w:right w:val="single" w:sz="4" w:space="0" w:color="auto"/>
            </w:tcBorders>
            <w:vAlign w:val="center"/>
          </w:tcPr>
          <w:p w14:paraId="0939B9C5" w14:textId="77777777" w:rsidR="00CA6943" w:rsidRPr="00E46641" w:rsidRDefault="00CA6943" w:rsidP="00F45518">
            <w:pPr>
              <w:spacing w:line="276" w:lineRule="auto"/>
              <w:jc w:val="center"/>
              <w:rPr>
                <w:b/>
                <w:lang w:val="lv-LV" w:eastAsia="en-US"/>
              </w:rPr>
            </w:pPr>
          </w:p>
        </w:tc>
        <w:tc>
          <w:tcPr>
            <w:tcW w:w="1276" w:type="dxa"/>
            <w:tcBorders>
              <w:top w:val="single" w:sz="6" w:space="0" w:color="auto"/>
              <w:left w:val="single" w:sz="6" w:space="0" w:color="auto"/>
              <w:bottom w:val="single" w:sz="4" w:space="0" w:color="auto"/>
              <w:right w:val="single" w:sz="4" w:space="0" w:color="auto"/>
            </w:tcBorders>
            <w:vAlign w:val="center"/>
          </w:tcPr>
          <w:p w14:paraId="069864FB" w14:textId="77777777" w:rsidR="00CA6943" w:rsidRPr="00E46641" w:rsidRDefault="00CA6943" w:rsidP="00F45518">
            <w:pPr>
              <w:spacing w:line="276" w:lineRule="auto"/>
              <w:jc w:val="center"/>
              <w:rPr>
                <w:b/>
                <w:lang w:val="lv-LV"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1F669D52" w14:textId="77777777" w:rsidR="00CA6943" w:rsidRPr="00E46641" w:rsidRDefault="00CA6943" w:rsidP="00F45518">
            <w:pPr>
              <w:spacing w:line="276" w:lineRule="auto"/>
              <w:jc w:val="center"/>
              <w:rPr>
                <w:b/>
                <w:lang w:val="lv-LV" w:eastAsia="en-US"/>
              </w:rPr>
            </w:pPr>
          </w:p>
        </w:tc>
      </w:tr>
      <w:tr w:rsidR="00CA6943" w:rsidRPr="00E46641" w14:paraId="43ABA3E1" w14:textId="77777777" w:rsidTr="00E60126">
        <w:trPr>
          <w:trHeight w:val="373"/>
        </w:trPr>
        <w:tc>
          <w:tcPr>
            <w:tcW w:w="4962" w:type="dxa"/>
            <w:vMerge/>
            <w:tcBorders>
              <w:left w:val="single" w:sz="6" w:space="0" w:color="auto"/>
              <w:bottom w:val="single" w:sz="4" w:space="0" w:color="auto"/>
              <w:right w:val="single" w:sz="6" w:space="0" w:color="auto"/>
            </w:tcBorders>
            <w:vAlign w:val="center"/>
          </w:tcPr>
          <w:p w14:paraId="351F1148" w14:textId="77777777" w:rsidR="00CA6943" w:rsidRPr="00E46641" w:rsidRDefault="00CA6943" w:rsidP="00F45518">
            <w:pPr>
              <w:spacing w:line="276" w:lineRule="auto"/>
              <w:rPr>
                <w:bCs/>
                <w:lang w:val="lv-LV" w:eastAsia="en-US"/>
              </w:rPr>
            </w:pPr>
          </w:p>
        </w:tc>
        <w:tc>
          <w:tcPr>
            <w:tcW w:w="1276" w:type="dxa"/>
            <w:tcBorders>
              <w:top w:val="single" w:sz="4" w:space="0" w:color="auto"/>
              <w:left w:val="single" w:sz="6" w:space="0" w:color="auto"/>
              <w:bottom w:val="single" w:sz="4" w:space="0" w:color="auto"/>
              <w:right w:val="single" w:sz="4" w:space="0" w:color="auto"/>
            </w:tcBorders>
            <w:shd w:val="clear" w:color="auto" w:fill="CCFFCC"/>
            <w:vAlign w:val="center"/>
          </w:tcPr>
          <w:p w14:paraId="03E6C709" w14:textId="77777777" w:rsidR="00CA6943" w:rsidRPr="00E46641" w:rsidRDefault="00CA6943" w:rsidP="00F45518">
            <w:pPr>
              <w:spacing w:line="276" w:lineRule="auto"/>
              <w:jc w:val="center"/>
              <w:rPr>
                <w:b/>
                <w:i/>
                <w:sz w:val="22"/>
                <w:lang w:val="lv-LV"/>
              </w:rPr>
            </w:pPr>
            <w:r w:rsidRPr="00E46641">
              <w:rPr>
                <w:b/>
                <w:i/>
                <w:sz w:val="22"/>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14:paraId="476E4982" w14:textId="77777777" w:rsidR="00CA6943" w:rsidRPr="00E46641" w:rsidRDefault="00805FFF" w:rsidP="00F45518">
            <w:pPr>
              <w:spacing w:line="276" w:lineRule="auto"/>
              <w:jc w:val="center"/>
              <w:rPr>
                <w:b/>
                <w:lang w:val="lv-LV" w:eastAsia="en-US"/>
              </w:rPr>
            </w:pPr>
            <w:r w:rsidRPr="00E46641">
              <w:rPr>
                <w:b/>
                <w:lang w:val="lv-LV" w:eastAsia="en-US"/>
              </w:rPr>
              <w:t>-</w:t>
            </w:r>
            <w:r w:rsidR="00FF38E1" w:rsidRPr="00E46641">
              <w:rPr>
                <w:b/>
                <w:lang w:val="lv-LV"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6D06E4A1" w14:textId="77777777" w:rsidR="00CA6943" w:rsidRPr="00E46641" w:rsidRDefault="00805FFF" w:rsidP="00F45518">
            <w:pPr>
              <w:spacing w:line="276" w:lineRule="auto"/>
              <w:jc w:val="center"/>
              <w:rPr>
                <w:b/>
                <w:lang w:val="lv-LV" w:eastAsia="en-US"/>
              </w:rPr>
            </w:pPr>
            <w:r w:rsidRPr="00E46641">
              <w:rPr>
                <w:b/>
                <w:lang w:val="lv-LV" w:eastAsia="en-US"/>
              </w:rPr>
              <w:t>-</w:t>
            </w:r>
            <w:r w:rsidR="00FF38E1" w:rsidRPr="00E46641">
              <w:rPr>
                <w:b/>
                <w:lang w:val="lv-LV"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C7DDD9D" w14:textId="77777777" w:rsidR="00CA6943" w:rsidRPr="00E46641" w:rsidRDefault="00CA6943" w:rsidP="00F45518">
            <w:pPr>
              <w:spacing w:line="276" w:lineRule="auto"/>
              <w:jc w:val="center"/>
              <w:rPr>
                <w:b/>
                <w:lang w:val="lv-LV" w:eastAsia="en-US"/>
              </w:rPr>
            </w:pPr>
            <w:r w:rsidRPr="00E46641">
              <w:rPr>
                <w:b/>
                <w:lang w:val="lv-LV" w:eastAsia="en-US"/>
              </w:rPr>
              <w:t>100%</w:t>
            </w:r>
          </w:p>
        </w:tc>
      </w:tr>
    </w:tbl>
    <w:p w14:paraId="2ABAD265" w14:textId="77777777" w:rsidR="00ED47BC" w:rsidRPr="00E46641"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2163"/>
        <w:gridCol w:w="2033"/>
        <w:gridCol w:w="2339"/>
        <w:gridCol w:w="3402"/>
      </w:tblGrid>
      <w:tr w:rsidR="00791F6C" w:rsidRPr="00E46641" w14:paraId="0A8FD10F" w14:textId="77777777" w:rsidTr="00D030CA">
        <w:trPr>
          <w:cantSplit/>
          <w:trHeight w:val="337"/>
          <w:jc w:val="center"/>
        </w:trPr>
        <w:tc>
          <w:tcPr>
            <w:tcW w:w="9937" w:type="dxa"/>
            <w:gridSpan w:val="4"/>
            <w:tcBorders>
              <w:top w:val="single" w:sz="6" w:space="0" w:color="auto"/>
              <w:left w:val="single" w:sz="6" w:space="0" w:color="auto"/>
              <w:bottom w:val="single" w:sz="6" w:space="0" w:color="auto"/>
              <w:right w:val="single" w:sz="6" w:space="0" w:color="auto"/>
            </w:tcBorders>
            <w:shd w:val="clear" w:color="auto" w:fill="BBF0FD"/>
            <w:vAlign w:val="center"/>
          </w:tcPr>
          <w:p w14:paraId="41057CC1" w14:textId="691A3DB4" w:rsidR="00791F6C" w:rsidRPr="00E46641" w:rsidRDefault="00791F6C" w:rsidP="001B2304">
            <w:pPr>
              <w:rPr>
                <w:b/>
                <w:bCs/>
                <w:sz w:val="22"/>
                <w:szCs w:val="22"/>
                <w:lang w:val="lv-LV"/>
              </w:rPr>
            </w:pPr>
            <w:r w:rsidRPr="00E46641">
              <w:rPr>
                <w:b/>
                <w:bCs/>
                <w:sz w:val="22"/>
                <w:szCs w:val="22"/>
                <w:lang w:val="lv-LV"/>
              </w:rPr>
              <w:t>1. Projekta iesniedzējs</w:t>
            </w:r>
          </w:p>
        </w:tc>
      </w:tr>
      <w:tr w:rsidR="00791F6C" w:rsidRPr="00E46641" w14:paraId="3F76C693"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DC43F2B" w14:textId="2EBE0958" w:rsidR="00791F6C" w:rsidRPr="00E46641" w:rsidRDefault="00791F6C" w:rsidP="001B2304">
            <w:pPr>
              <w:ind w:left="246"/>
              <w:rPr>
                <w:b/>
                <w:bCs/>
                <w:sz w:val="22"/>
                <w:szCs w:val="22"/>
                <w:lang w:val="lv-LV"/>
              </w:rPr>
            </w:pPr>
            <w:r w:rsidRPr="00E46641">
              <w:rPr>
                <w:b/>
                <w:bCs/>
                <w:sz w:val="22"/>
                <w:szCs w:val="22"/>
                <w:lang w:val="lv-LV"/>
              </w:rPr>
              <w:t>Nosaukums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7CB8252A" w14:textId="77777777" w:rsidR="00791F6C" w:rsidRPr="00E46641" w:rsidRDefault="00791F6C" w:rsidP="001B2304">
            <w:pPr>
              <w:rPr>
                <w:b/>
                <w:bCs/>
                <w:sz w:val="22"/>
                <w:szCs w:val="22"/>
                <w:lang w:val="lv-LV"/>
              </w:rPr>
            </w:pPr>
          </w:p>
        </w:tc>
      </w:tr>
      <w:tr w:rsidR="00F82829" w:rsidRPr="00E46641" w14:paraId="3B8B32EF"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A53D0DD" w14:textId="77777777" w:rsidR="00F82829" w:rsidRPr="00E46641" w:rsidRDefault="00F82829" w:rsidP="001B2304">
            <w:pPr>
              <w:ind w:left="246"/>
              <w:rPr>
                <w:b/>
                <w:bCs/>
                <w:sz w:val="22"/>
                <w:szCs w:val="22"/>
                <w:lang w:val="lv-LV"/>
              </w:rPr>
            </w:pPr>
            <w:r w:rsidRPr="00E46641">
              <w:rPr>
                <w:b/>
                <w:bCs/>
                <w:sz w:val="22"/>
                <w:szCs w:val="22"/>
                <w:lang w:val="lv-LV"/>
              </w:rPr>
              <w:t xml:space="preserve">Vienotais reģistrācijas Nr. </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C8092C4" w14:textId="77777777" w:rsidR="00F82829" w:rsidRPr="00E46641" w:rsidRDefault="00F82829" w:rsidP="001B2304">
            <w:pPr>
              <w:rPr>
                <w:b/>
                <w:bCs/>
                <w:sz w:val="22"/>
                <w:szCs w:val="22"/>
                <w:lang w:val="lv-LV"/>
              </w:rPr>
            </w:pPr>
          </w:p>
        </w:tc>
      </w:tr>
      <w:tr w:rsidR="00F82829" w:rsidRPr="00E46641" w14:paraId="4D3FC738"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62DCA79" w14:textId="77777777" w:rsidR="00F82829" w:rsidRPr="00E46641" w:rsidRDefault="00F82829" w:rsidP="001B2304">
            <w:pPr>
              <w:ind w:left="246"/>
              <w:rPr>
                <w:b/>
                <w:bCs/>
                <w:sz w:val="22"/>
                <w:szCs w:val="22"/>
                <w:lang w:val="lv-LV"/>
              </w:rPr>
            </w:pPr>
            <w:r w:rsidRPr="00E46641">
              <w:rPr>
                <w:b/>
                <w:bCs/>
                <w:sz w:val="22"/>
                <w:szCs w:val="22"/>
                <w:lang w:val="lv-LV"/>
              </w:rPr>
              <w:t>Juridiskā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5BD6106" w14:textId="77777777" w:rsidR="00F82829" w:rsidRPr="00E46641" w:rsidRDefault="00F82829" w:rsidP="001B2304">
            <w:pPr>
              <w:rPr>
                <w:b/>
                <w:bCs/>
                <w:sz w:val="22"/>
                <w:szCs w:val="22"/>
                <w:lang w:val="lv-LV"/>
              </w:rPr>
            </w:pPr>
          </w:p>
        </w:tc>
      </w:tr>
      <w:tr w:rsidR="00F82829" w:rsidRPr="00E46641" w14:paraId="5D2F231C"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22CA9759" w14:textId="77777777" w:rsidR="00F82829" w:rsidRPr="00E46641" w:rsidRDefault="00F82829" w:rsidP="001B2304">
            <w:pPr>
              <w:ind w:left="246"/>
              <w:rPr>
                <w:b/>
                <w:bCs/>
                <w:sz w:val="22"/>
                <w:szCs w:val="22"/>
                <w:lang w:val="lv-LV"/>
              </w:rPr>
            </w:pPr>
            <w:r w:rsidRPr="00E46641">
              <w:rPr>
                <w:b/>
                <w:bCs/>
                <w:sz w:val="22"/>
                <w:szCs w:val="22"/>
                <w:lang w:val="lv-LV"/>
              </w:rPr>
              <w:t>Faktiskā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511CE94E" w14:textId="77777777" w:rsidR="00F82829" w:rsidRPr="00E46641" w:rsidRDefault="00F82829" w:rsidP="001B2304">
            <w:pPr>
              <w:rPr>
                <w:b/>
                <w:bCs/>
                <w:sz w:val="22"/>
                <w:szCs w:val="22"/>
                <w:lang w:val="lv-LV"/>
              </w:rPr>
            </w:pPr>
          </w:p>
        </w:tc>
      </w:tr>
      <w:tr w:rsidR="00F969ED" w:rsidRPr="00E46641" w14:paraId="700CDED5"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462D7D7" w14:textId="77777777" w:rsidR="00F969ED" w:rsidRPr="00E46641" w:rsidRDefault="00F969ED" w:rsidP="00F45518">
            <w:pPr>
              <w:rPr>
                <w:b/>
                <w:bCs/>
                <w:sz w:val="22"/>
                <w:szCs w:val="22"/>
                <w:lang w:val="lv-LV"/>
              </w:rPr>
            </w:pPr>
            <w:r w:rsidRPr="00E46641">
              <w:rPr>
                <w:b/>
                <w:bCs/>
                <w:sz w:val="22"/>
                <w:szCs w:val="22"/>
                <w:lang w:val="lv-LV"/>
              </w:rPr>
              <w:t xml:space="preserve">     Interneta vietne, </w:t>
            </w:r>
            <w:proofErr w:type="spellStart"/>
            <w:r w:rsidRPr="00E46641">
              <w:rPr>
                <w:b/>
                <w:bCs/>
                <w:sz w:val="22"/>
                <w:szCs w:val="22"/>
                <w:lang w:val="lv-LV"/>
              </w:rPr>
              <w:t>www</w:t>
            </w:r>
            <w:proofErr w:type="spellEnd"/>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EFF37D0" w14:textId="77777777" w:rsidR="00F969ED" w:rsidRPr="00E46641" w:rsidRDefault="00F969ED" w:rsidP="001B2304">
            <w:pPr>
              <w:rPr>
                <w:b/>
                <w:bCs/>
                <w:sz w:val="22"/>
                <w:szCs w:val="22"/>
                <w:lang w:val="lv-LV"/>
              </w:rPr>
            </w:pPr>
          </w:p>
        </w:tc>
      </w:tr>
      <w:tr w:rsidR="00F969ED" w:rsidRPr="00E46641" w14:paraId="1FE02BD9" w14:textId="77777777" w:rsidTr="00154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C8FBC5"/>
          </w:tcPr>
          <w:p w14:paraId="38CD7B07" w14:textId="77777777" w:rsidR="00F969ED" w:rsidRPr="00E46641" w:rsidRDefault="00F969ED" w:rsidP="001B2304">
            <w:pPr>
              <w:ind w:left="246"/>
              <w:rPr>
                <w:b/>
                <w:bCs/>
                <w:sz w:val="22"/>
                <w:szCs w:val="22"/>
                <w:lang w:val="lv-LV"/>
              </w:rPr>
            </w:pPr>
            <w:r w:rsidRPr="00E46641">
              <w:rPr>
                <w:b/>
                <w:bCs/>
                <w:sz w:val="22"/>
                <w:szCs w:val="22"/>
                <w:lang w:val="lv-LV"/>
              </w:rPr>
              <w:t xml:space="preserve">Tālruņa </w:t>
            </w:r>
          </w:p>
          <w:p w14:paraId="3DF599E1" w14:textId="77777777" w:rsidR="00F969ED" w:rsidRPr="00E46641" w:rsidRDefault="00F969ED" w:rsidP="001B2304">
            <w:pPr>
              <w:ind w:left="246"/>
              <w:rPr>
                <w:b/>
                <w:bCs/>
                <w:sz w:val="22"/>
                <w:szCs w:val="22"/>
                <w:lang w:val="lv-LV"/>
              </w:rPr>
            </w:pPr>
            <w:r w:rsidRPr="00E46641">
              <w:rPr>
                <w:b/>
                <w:bCs/>
                <w:sz w:val="22"/>
                <w:szCs w:val="22"/>
                <w:shd w:val="clear" w:color="auto" w:fill="C8FBC5"/>
                <w:lang w:val="lv-LV"/>
              </w:rPr>
              <w:t>numurs (-i)</w:t>
            </w:r>
          </w:p>
        </w:tc>
        <w:tc>
          <w:tcPr>
            <w:tcW w:w="2033" w:type="dxa"/>
            <w:shd w:val="clear" w:color="auto" w:fill="auto"/>
          </w:tcPr>
          <w:p w14:paraId="121D1A84" w14:textId="77777777" w:rsidR="00F969ED" w:rsidRPr="00E46641" w:rsidRDefault="00F969ED" w:rsidP="001B2304">
            <w:pPr>
              <w:ind w:left="72"/>
              <w:rPr>
                <w:b/>
                <w:sz w:val="22"/>
                <w:szCs w:val="22"/>
                <w:lang w:val="lv-LV"/>
              </w:rPr>
            </w:pPr>
          </w:p>
        </w:tc>
        <w:tc>
          <w:tcPr>
            <w:tcW w:w="2339" w:type="dxa"/>
            <w:shd w:val="clear" w:color="auto" w:fill="C8FBC5"/>
          </w:tcPr>
          <w:p w14:paraId="018F0243" w14:textId="77777777" w:rsidR="00F969ED" w:rsidRPr="00E46641" w:rsidRDefault="00F969ED" w:rsidP="001B2304">
            <w:pPr>
              <w:ind w:left="72"/>
              <w:rPr>
                <w:b/>
                <w:sz w:val="22"/>
                <w:szCs w:val="22"/>
                <w:lang w:val="lv-LV"/>
              </w:rPr>
            </w:pPr>
            <w:r w:rsidRPr="00E46641">
              <w:rPr>
                <w:b/>
                <w:bCs/>
                <w:sz w:val="22"/>
                <w:szCs w:val="22"/>
                <w:lang w:val="lv-LV"/>
              </w:rPr>
              <w:t>Oficiālā elektroniskā adrese (</w:t>
            </w:r>
            <w:r w:rsidRPr="00E46641">
              <w:rPr>
                <w:b/>
                <w:bCs/>
                <w:i/>
                <w:sz w:val="22"/>
                <w:szCs w:val="22"/>
                <w:lang w:val="lv-LV"/>
              </w:rPr>
              <w:t>e-pasts)</w:t>
            </w:r>
          </w:p>
        </w:tc>
        <w:tc>
          <w:tcPr>
            <w:tcW w:w="3402" w:type="dxa"/>
          </w:tcPr>
          <w:p w14:paraId="665682AE" w14:textId="77777777" w:rsidR="00F969ED" w:rsidRPr="00E46641" w:rsidRDefault="00F969ED" w:rsidP="001B2304">
            <w:pPr>
              <w:rPr>
                <w:b/>
                <w:sz w:val="22"/>
                <w:szCs w:val="22"/>
                <w:lang w:val="lv-LV"/>
              </w:rPr>
            </w:pPr>
          </w:p>
        </w:tc>
      </w:tr>
      <w:tr w:rsidR="00F969ED" w:rsidRPr="00E46641" w14:paraId="1AF07D41"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5FEF294" w14:textId="77777777" w:rsidR="00F969ED" w:rsidRPr="00E46641" w:rsidRDefault="00F969ED" w:rsidP="001B2304">
            <w:pPr>
              <w:ind w:left="246"/>
              <w:rPr>
                <w:b/>
                <w:bCs/>
                <w:sz w:val="22"/>
                <w:szCs w:val="22"/>
                <w:lang w:val="lv-LV"/>
              </w:rPr>
            </w:pPr>
            <w:r w:rsidRPr="00E46641">
              <w:rPr>
                <w:b/>
                <w:bCs/>
                <w:sz w:val="22"/>
                <w:szCs w:val="22"/>
                <w:lang w:val="lv-LV"/>
              </w:rPr>
              <w:t xml:space="preserve">Persona(-s) ar pārstāvības tiesībām </w:t>
            </w:r>
            <w:r w:rsidRPr="00E46641">
              <w:rPr>
                <w:bCs/>
                <w:i/>
                <w:sz w:val="22"/>
                <w:szCs w:val="22"/>
                <w:lang w:val="lv-LV"/>
              </w:rPr>
              <w:t>(vārds, uzvārds, ieņemamais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50AD144C" w14:textId="77777777" w:rsidR="00F969ED" w:rsidRPr="00E46641" w:rsidRDefault="00F969ED" w:rsidP="001B2304">
            <w:pPr>
              <w:rPr>
                <w:b/>
                <w:bCs/>
                <w:sz w:val="22"/>
                <w:szCs w:val="22"/>
                <w:lang w:val="lv-LV"/>
              </w:rPr>
            </w:pPr>
          </w:p>
        </w:tc>
      </w:tr>
      <w:tr w:rsidR="00F969ED" w:rsidRPr="00E46641" w14:paraId="1F7425EC"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1701F1B2" w14:textId="77777777" w:rsidR="00F969ED" w:rsidRPr="00E46641" w:rsidRDefault="00F969ED" w:rsidP="001B2304">
            <w:pPr>
              <w:ind w:left="246"/>
              <w:rPr>
                <w:b/>
                <w:bCs/>
                <w:sz w:val="22"/>
                <w:szCs w:val="22"/>
                <w:lang w:val="lv-LV"/>
              </w:rPr>
            </w:pPr>
            <w:r w:rsidRPr="00E46641">
              <w:rPr>
                <w:b/>
                <w:bCs/>
                <w:sz w:val="22"/>
                <w:szCs w:val="22"/>
                <w:lang w:val="lv-LV"/>
              </w:rPr>
              <w:t>Projekta kontaktpersona</w:t>
            </w:r>
          </w:p>
          <w:p w14:paraId="40A1ED4A" w14:textId="77777777" w:rsidR="00F969ED" w:rsidRPr="00E46641" w:rsidRDefault="00F969ED" w:rsidP="001B2304">
            <w:pPr>
              <w:ind w:left="246"/>
              <w:rPr>
                <w:bCs/>
                <w:i/>
                <w:sz w:val="22"/>
                <w:szCs w:val="22"/>
                <w:lang w:val="lv-LV"/>
              </w:rPr>
            </w:pPr>
            <w:r w:rsidRPr="00E46641">
              <w:rPr>
                <w:bCs/>
                <w:i/>
                <w:sz w:val="22"/>
                <w:szCs w:val="22"/>
                <w:lang w:val="lv-LV"/>
              </w:rPr>
              <w:t>(vārds‚ uzvārds‚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1F190F7E" w14:textId="77777777" w:rsidR="00F969ED" w:rsidRPr="00E46641" w:rsidRDefault="00F969ED" w:rsidP="001B2304">
            <w:pPr>
              <w:rPr>
                <w:b/>
                <w:bCs/>
                <w:sz w:val="22"/>
                <w:szCs w:val="22"/>
                <w:lang w:val="lv-LV"/>
              </w:rPr>
            </w:pPr>
          </w:p>
        </w:tc>
      </w:tr>
      <w:tr w:rsidR="00F969ED" w:rsidRPr="00E46641" w14:paraId="00AF7526"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5DF9DB5" w14:textId="77777777" w:rsidR="00F969ED" w:rsidRPr="00E46641" w:rsidRDefault="00F969ED" w:rsidP="001B2304">
            <w:pPr>
              <w:ind w:left="246"/>
              <w:rPr>
                <w:b/>
                <w:bCs/>
                <w:sz w:val="22"/>
                <w:szCs w:val="22"/>
                <w:lang w:val="lv-LV"/>
              </w:rPr>
            </w:pPr>
            <w:r w:rsidRPr="00E46641">
              <w:rPr>
                <w:b/>
                <w:bCs/>
                <w:sz w:val="22"/>
                <w:szCs w:val="22"/>
                <w:lang w:val="lv-LV"/>
              </w:rPr>
              <w:t>Kontaktpersonas tālruņa numurs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2EB213D4" w14:textId="77777777" w:rsidR="00F969ED" w:rsidRPr="00E46641" w:rsidRDefault="00F969ED" w:rsidP="001B2304">
            <w:pPr>
              <w:rPr>
                <w:b/>
                <w:bCs/>
                <w:sz w:val="22"/>
                <w:szCs w:val="22"/>
                <w:lang w:val="lv-LV"/>
              </w:rPr>
            </w:pPr>
          </w:p>
        </w:tc>
      </w:tr>
      <w:tr w:rsidR="00F969ED" w:rsidRPr="00E46641" w14:paraId="32351F20"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62DF111" w14:textId="77777777" w:rsidR="00F969ED" w:rsidRPr="00E46641" w:rsidRDefault="00F969ED" w:rsidP="001B2304">
            <w:pPr>
              <w:ind w:left="246"/>
              <w:rPr>
                <w:b/>
                <w:bCs/>
                <w:sz w:val="22"/>
                <w:szCs w:val="22"/>
                <w:lang w:val="lv-LV"/>
              </w:rPr>
            </w:pPr>
            <w:r w:rsidRPr="00E46641">
              <w:rPr>
                <w:b/>
                <w:sz w:val="22"/>
                <w:szCs w:val="22"/>
                <w:lang w:val="lv-LV"/>
              </w:rPr>
              <w:t>Kontaktpersonas e–pasta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B861736" w14:textId="77777777" w:rsidR="00F969ED" w:rsidRPr="00E46641" w:rsidRDefault="00F969ED" w:rsidP="001B2304">
            <w:pPr>
              <w:rPr>
                <w:b/>
                <w:bCs/>
                <w:sz w:val="22"/>
                <w:szCs w:val="22"/>
                <w:lang w:val="lv-LV"/>
              </w:rPr>
            </w:pPr>
          </w:p>
        </w:tc>
      </w:tr>
    </w:tbl>
    <w:p w14:paraId="3AF7E46B" w14:textId="77777777" w:rsidR="00F82829" w:rsidRPr="00E46641" w:rsidRDefault="00F82829"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885"/>
      </w:tblGrid>
      <w:tr w:rsidR="00EE4543" w:rsidRPr="00E46641" w14:paraId="7B0FE5C7" w14:textId="77777777" w:rsidTr="00EE4543">
        <w:trPr>
          <w:trHeight w:val="307"/>
          <w:jc w:val="center"/>
        </w:trPr>
        <w:tc>
          <w:tcPr>
            <w:tcW w:w="9885" w:type="dxa"/>
            <w:gridSpan w:val="2"/>
            <w:shd w:val="clear" w:color="auto" w:fill="BBF0FD"/>
            <w:vAlign w:val="center"/>
          </w:tcPr>
          <w:p w14:paraId="4399B70A" w14:textId="3CA0F0C8" w:rsidR="00EE4543" w:rsidRPr="00E46641" w:rsidRDefault="00EE4543" w:rsidP="0054277C">
            <w:pPr>
              <w:rPr>
                <w:b/>
                <w:sz w:val="22"/>
                <w:szCs w:val="24"/>
                <w:lang w:val="lv-LV"/>
              </w:rPr>
            </w:pPr>
            <w:r w:rsidRPr="00E46641">
              <w:rPr>
                <w:b/>
                <w:sz w:val="22"/>
                <w:szCs w:val="24"/>
                <w:lang w:val="lv-LV"/>
              </w:rPr>
              <w:t xml:space="preserve">2. </w:t>
            </w:r>
            <w:r w:rsidR="0054277C" w:rsidRPr="00E46641">
              <w:rPr>
                <w:b/>
                <w:sz w:val="22"/>
                <w:szCs w:val="24"/>
                <w:lang w:val="lv-LV"/>
              </w:rPr>
              <w:t>Informatīvi izglītojošā pasākuma</w:t>
            </w:r>
            <w:r w:rsidRPr="00E46641">
              <w:rPr>
                <w:b/>
                <w:sz w:val="22"/>
                <w:szCs w:val="24"/>
                <w:lang w:val="lv-LV"/>
              </w:rPr>
              <w:t xml:space="preserve"> prioritārā tēma (atbilstoši Nolikuma 3.punkta</w:t>
            </w:r>
            <w:r w:rsidR="006938A3" w:rsidRPr="00E46641">
              <w:rPr>
                <w:b/>
                <w:sz w:val="22"/>
                <w:szCs w:val="24"/>
                <w:lang w:val="lv-LV"/>
              </w:rPr>
              <w:t>m</w:t>
            </w:r>
            <w:r w:rsidRPr="00E46641">
              <w:rPr>
                <w:b/>
                <w:sz w:val="22"/>
                <w:szCs w:val="24"/>
                <w:lang w:val="lv-LV"/>
              </w:rPr>
              <w:t xml:space="preserve"> atzīmēt ar X </w:t>
            </w:r>
            <w:r w:rsidR="006938A3" w:rsidRPr="00E46641">
              <w:rPr>
                <w:b/>
                <w:sz w:val="22"/>
                <w:szCs w:val="24"/>
                <w:u w:val="single"/>
                <w:lang w:val="lv-LV"/>
              </w:rPr>
              <w:t xml:space="preserve">vismaz </w:t>
            </w:r>
            <w:r w:rsidRPr="00E46641">
              <w:rPr>
                <w:b/>
                <w:sz w:val="22"/>
                <w:szCs w:val="24"/>
                <w:u w:val="single"/>
                <w:lang w:val="lv-LV"/>
              </w:rPr>
              <w:t>vienu</w:t>
            </w:r>
            <w:r w:rsidRPr="00E46641">
              <w:rPr>
                <w:b/>
                <w:sz w:val="22"/>
                <w:szCs w:val="24"/>
                <w:lang w:val="lv-LV"/>
              </w:rPr>
              <w:t xml:space="preserve"> tēmu)</w:t>
            </w:r>
          </w:p>
        </w:tc>
      </w:tr>
      <w:tr w:rsidR="00EE4543" w:rsidRPr="00E46641" w14:paraId="09F041B3" w14:textId="77777777" w:rsidTr="00EE4543">
        <w:trPr>
          <w:trHeight w:val="545"/>
          <w:jc w:val="center"/>
        </w:trPr>
        <w:tc>
          <w:tcPr>
            <w:tcW w:w="9000" w:type="dxa"/>
            <w:shd w:val="clear" w:color="auto" w:fill="C8FBC5"/>
            <w:vAlign w:val="center"/>
          </w:tcPr>
          <w:p w14:paraId="1E9A6F92" w14:textId="6B0BC7D9" w:rsidR="00EE4543" w:rsidRPr="00E46641" w:rsidRDefault="00EE4543" w:rsidP="00EE4543">
            <w:pPr>
              <w:rPr>
                <w:rFonts w:ascii="CG Times (W1)" w:hAnsi="CG Times (W1)"/>
                <w:sz w:val="22"/>
                <w:szCs w:val="24"/>
                <w:lang w:val="lv-LV"/>
              </w:rPr>
            </w:pPr>
            <w:r w:rsidRPr="00E46641">
              <w:rPr>
                <w:b/>
                <w:bCs/>
                <w:sz w:val="22"/>
                <w:szCs w:val="24"/>
                <w:lang w:val="lv-LV"/>
              </w:rPr>
              <w:t xml:space="preserve">Atbildīga vides un dabas resursu izmantošana </w:t>
            </w:r>
            <w:r w:rsidRPr="00E46641">
              <w:rPr>
                <w:bCs/>
                <w:sz w:val="22"/>
                <w:szCs w:val="24"/>
                <w:lang w:val="lv-LV"/>
              </w:rPr>
              <w:t>(t.sk. aprites ekonomika)</w:t>
            </w:r>
          </w:p>
        </w:tc>
        <w:tc>
          <w:tcPr>
            <w:tcW w:w="885" w:type="dxa"/>
            <w:shd w:val="clear" w:color="auto" w:fill="auto"/>
          </w:tcPr>
          <w:p w14:paraId="2BEEF9C2" w14:textId="5CED81D3" w:rsidR="00EE4543" w:rsidRPr="00E46641" w:rsidRDefault="00EE4543" w:rsidP="00286CC4">
            <w:pPr>
              <w:rPr>
                <w:rFonts w:ascii="CG Times (W1)" w:hAnsi="CG Times (W1)"/>
                <w:lang w:val="lv-LV"/>
              </w:rPr>
            </w:pPr>
          </w:p>
        </w:tc>
      </w:tr>
      <w:tr w:rsidR="00EE4543" w:rsidRPr="00E46641" w14:paraId="3106F74D" w14:textId="77777777" w:rsidTr="00EE4543">
        <w:trPr>
          <w:jc w:val="center"/>
        </w:trPr>
        <w:tc>
          <w:tcPr>
            <w:tcW w:w="9000" w:type="dxa"/>
            <w:shd w:val="clear" w:color="auto" w:fill="C8FBC5"/>
            <w:vAlign w:val="center"/>
          </w:tcPr>
          <w:p w14:paraId="761E90F9" w14:textId="18E8CE16" w:rsidR="00EE4543" w:rsidRPr="00E46641" w:rsidRDefault="00EE4543" w:rsidP="00EE4543">
            <w:pPr>
              <w:rPr>
                <w:rFonts w:ascii="CG Times (W1)" w:hAnsi="CG Times (W1)"/>
                <w:sz w:val="22"/>
                <w:szCs w:val="24"/>
                <w:lang w:val="lv-LV"/>
              </w:rPr>
            </w:pPr>
            <w:r w:rsidRPr="00E46641">
              <w:rPr>
                <w:b/>
                <w:bCs/>
                <w:sz w:val="22"/>
                <w:szCs w:val="24"/>
                <w:lang w:val="lv-LV"/>
              </w:rPr>
              <w:t>Sabiedrības kopumā un katra indivīda līdzatbildība par klimata pārmaiņām un iespējām tās ierobežot,</w:t>
            </w:r>
            <w:r w:rsidRPr="00E46641">
              <w:rPr>
                <w:bCs/>
                <w:sz w:val="22"/>
                <w:szCs w:val="24"/>
                <w:lang w:val="lv-LV"/>
              </w:rPr>
              <w:t xml:space="preserve"> vienlaikus veicinot tautsaimniecības attīstību un sabiedrības labklājību</w:t>
            </w:r>
          </w:p>
        </w:tc>
        <w:tc>
          <w:tcPr>
            <w:tcW w:w="885" w:type="dxa"/>
            <w:shd w:val="clear" w:color="auto" w:fill="auto"/>
          </w:tcPr>
          <w:p w14:paraId="0DAC9619" w14:textId="77777777" w:rsidR="00EE4543" w:rsidRPr="00E46641" w:rsidRDefault="00EE4543" w:rsidP="00286CC4">
            <w:pPr>
              <w:rPr>
                <w:rFonts w:ascii="CG Times (W1)" w:hAnsi="CG Times (W1)"/>
                <w:lang w:val="lv-LV"/>
              </w:rPr>
            </w:pPr>
          </w:p>
        </w:tc>
      </w:tr>
      <w:tr w:rsidR="00EE4543" w:rsidRPr="00E46641" w14:paraId="0BE07CBC" w14:textId="77777777" w:rsidTr="00EE4543">
        <w:trPr>
          <w:jc w:val="center"/>
        </w:trPr>
        <w:tc>
          <w:tcPr>
            <w:tcW w:w="9000" w:type="dxa"/>
            <w:shd w:val="clear" w:color="auto" w:fill="C8FBC5"/>
            <w:vAlign w:val="center"/>
          </w:tcPr>
          <w:p w14:paraId="59F0D8B7" w14:textId="5C5BCBBE" w:rsidR="00EE4543" w:rsidRPr="00E46641" w:rsidRDefault="00EE4543" w:rsidP="00EE4543">
            <w:pPr>
              <w:tabs>
                <w:tab w:val="left" w:pos="720"/>
              </w:tabs>
              <w:rPr>
                <w:b/>
                <w:bCs/>
                <w:sz w:val="22"/>
                <w:szCs w:val="24"/>
                <w:lang w:val="lv-LV"/>
              </w:rPr>
            </w:pPr>
            <w:r w:rsidRPr="00E46641">
              <w:rPr>
                <w:b/>
                <w:bCs/>
                <w:sz w:val="22"/>
                <w:szCs w:val="24"/>
                <w:lang w:val="lv-LV"/>
              </w:rPr>
              <w:t>Bioloģiskās daudzveidības saglabāšanas nepieciešamība</w:t>
            </w:r>
            <w:r w:rsidRPr="00E46641">
              <w:rPr>
                <w:bCs/>
                <w:sz w:val="22"/>
                <w:szCs w:val="24"/>
                <w:lang w:val="lv-LV"/>
              </w:rPr>
              <w:t>, esošie un nākotnes ieguvumi, problēmas, potenciālie risinājumi</w:t>
            </w:r>
          </w:p>
        </w:tc>
        <w:tc>
          <w:tcPr>
            <w:tcW w:w="885" w:type="dxa"/>
            <w:shd w:val="clear" w:color="auto" w:fill="auto"/>
          </w:tcPr>
          <w:p w14:paraId="07B6D39A" w14:textId="77777777" w:rsidR="00EE4543" w:rsidRPr="00E46641" w:rsidRDefault="00EE4543" w:rsidP="00286CC4">
            <w:pPr>
              <w:rPr>
                <w:rFonts w:ascii="CG Times (W1)" w:hAnsi="CG Times (W1)"/>
                <w:lang w:val="lv-LV"/>
              </w:rPr>
            </w:pPr>
          </w:p>
        </w:tc>
      </w:tr>
    </w:tbl>
    <w:p w14:paraId="224A4A87" w14:textId="77777777" w:rsidR="00EE4543" w:rsidRPr="00E46641" w:rsidRDefault="00EE4543" w:rsidP="001B2304">
      <w:pPr>
        <w:rPr>
          <w:sz w:val="28"/>
          <w:szCs w:val="28"/>
          <w:lang w:val="lv-LV"/>
        </w:rPr>
      </w:pPr>
    </w:p>
    <w:p w14:paraId="1719EDBE" w14:textId="77777777" w:rsidR="00EE4543" w:rsidRPr="00E46641" w:rsidRDefault="00EE4543" w:rsidP="001B2304">
      <w:pPr>
        <w:rPr>
          <w:sz w:val="28"/>
          <w:szCs w:val="28"/>
          <w:lang w:val="lv-LV"/>
        </w:rPr>
      </w:pPr>
    </w:p>
    <w:p w14:paraId="58C25D8D" w14:textId="77777777" w:rsidR="00EE4543" w:rsidRPr="00E46641" w:rsidRDefault="00EE4543"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F82829" w:rsidRPr="00E46641" w14:paraId="2A089737" w14:textId="77777777" w:rsidTr="00EF2464">
        <w:trPr>
          <w:trHeight w:val="307"/>
          <w:jc w:val="center"/>
        </w:trPr>
        <w:tc>
          <w:tcPr>
            <w:tcW w:w="9885" w:type="dxa"/>
            <w:shd w:val="clear" w:color="auto" w:fill="BBF0FD"/>
          </w:tcPr>
          <w:p w14:paraId="5302B5E3" w14:textId="38A4599B" w:rsidR="00F82829" w:rsidRPr="00E46641" w:rsidRDefault="00EE4543" w:rsidP="0054277C">
            <w:pPr>
              <w:contextualSpacing/>
              <w:rPr>
                <w:rFonts w:ascii="CG Times (W1)" w:hAnsi="CG Times (W1)"/>
                <w:b/>
                <w:sz w:val="22"/>
                <w:szCs w:val="24"/>
                <w:lang w:val="lv-LV"/>
              </w:rPr>
            </w:pPr>
            <w:r w:rsidRPr="00E46641">
              <w:rPr>
                <w:rFonts w:ascii="CG Times (W1)" w:hAnsi="CG Times (W1)"/>
                <w:b/>
                <w:sz w:val="22"/>
                <w:szCs w:val="24"/>
                <w:lang w:val="lv-LV"/>
              </w:rPr>
              <w:lastRenderedPageBreak/>
              <w:t>3</w:t>
            </w:r>
            <w:r w:rsidR="00F82829" w:rsidRPr="00E46641">
              <w:rPr>
                <w:rFonts w:ascii="CG Times (W1)" w:hAnsi="CG Times (W1)"/>
                <w:b/>
                <w:sz w:val="22"/>
                <w:szCs w:val="24"/>
                <w:lang w:val="lv-LV"/>
              </w:rPr>
              <w:t xml:space="preserve">. </w:t>
            </w:r>
            <w:r w:rsidR="0054277C" w:rsidRPr="00E46641">
              <w:rPr>
                <w:rFonts w:ascii="CG Times (W1)" w:hAnsi="CG Times (W1)"/>
                <w:b/>
                <w:sz w:val="22"/>
                <w:szCs w:val="24"/>
                <w:lang w:val="lv-LV"/>
              </w:rPr>
              <w:t>Informatīvi izglītojošā pasākuma</w:t>
            </w:r>
            <w:r w:rsidR="00F82829" w:rsidRPr="00E46641">
              <w:rPr>
                <w:rFonts w:ascii="CG Times (W1)" w:hAnsi="CG Times (W1)"/>
                <w:b/>
                <w:sz w:val="22"/>
                <w:szCs w:val="24"/>
                <w:lang w:val="lv-LV"/>
              </w:rPr>
              <w:t xml:space="preserve"> apraksts</w:t>
            </w:r>
            <w:r w:rsidRPr="00E46641">
              <w:rPr>
                <w:rFonts w:ascii="CG Times (W1)" w:hAnsi="CG Times (W1)"/>
                <w:b/>
                <w:sz w:val="22"/>
                <w:szCs w:val="24"/>
                <w:lang w:val="lv-LV"/>
              </w:rPr>
              <w:t xml:space="preserve"> </w:t>
            </w:r>
          </w:p>
        </w:tc>
      </w:tr>
      <w:tr w:rsidR="00F82829" w:rsidRPr="00E46641" w14:paraId="0FB38AED" w14:textId="77777777" w:rsidTr="00EF2464">
        <w:trPr>
          <w:jc w:val="center"/>
        </w:trPr>
        <w:tc>
          <w:tcPr>
            <w:tcW w:w="9885" w:type="dxa"/>
            <w:shd w:val="clear" w:color="auto" w:fill="C8FBC5"/>
          </w:tcPr>
          <w:p w14:paraId="269DD2FA" w14:textId="4DA6DF9B" w:rsidR="00F82829" w:rsidRPr="00E46641" w:rsidRDefault="00EE4543" w:rsidP="00EE4543">
            <w:pPr>
              <w:rPr>
                <w:rFonts w:ascii="CG Times (W1)" w:hAnsi="CG Times (W1)"/>
                <w:lang w:val="lv-LV"/>
              </w:rPr>
            </w:pPr>
            <w:r w:rsidRPr="00E46641">
              <w:rPr>
                <w:rFonts w:ascii="CG Times (W1)" w:hAnsi="CG Times (W1)"/>
                <w:b/>
                <w:bCs/>
                <w:sz w:val="22"/>
                <w:lang w:val="lv-LV"/>
              </w:rPr>
              <w:t>3</w:t>
            </w:r>
            <w:r w:rsidR="00F82829" w:rsidRPr="00E46641">
              <w:rPr>
                <w:rFonts w:ascii="CG Times (W1)" w:hAnsi="CG Times (W1)"/>
                <w:b/>
                <w:bCs/>
                <w:sz w:val="22"/>
                <w:lang w:val="lv-LV"/>
              </w:rPr>
              <w:t xml:space="preserve">.1. </w:t>
            </w:r>
            <w:r w:rsidRPr="00E46641">
              <w:rPr>
                <w:rFonts w:ascii="CG Times (W1)" w:hAnsi="CG Times (W1)"/>
                <w:b/>
                <w:bCs/>
                <w:sz w:val="22"/>
                <w:lang w:val="lv-LV"/>
              </w:rPr>
              <w:t>M</w:t>
            </w:r>
            <w:r w:rsidR="00F82829" w:rsidRPr="00E46641">
              <w:rPr>
                <w:rFonts w:ascii="CG Times (W1)" w:hAnsi="CG Times (W1)"/>
                <w:b/>
                <w:bCs/>
                <w:sz w:val="22"/>
                <w:lang w:val="lv-LV"/>
              </w:rPr>
              <w:t>ērķis</w:t>
            </w:r>
          </w:p>
        </w:tc>
      </w:tr>
      <w:tr w:rsidR="00F82829" w:rsidRPr="00E46641" w14:paraId="7E5BE386" w14:textId="77777777" w:rsidTr="00EF2464">
        <w:trPr>
          <w:trHeight w:val="645"/>
          <w:jc w:val="center"/>
        </w:trPr>
        <w:tc>
          <w:tcPr>
            <w:tcW w:w="9885" w:type="dxa"/>
            <w:shd w:val="clear" w:color="auto" w:fill="auto"/>
            <w:vAlign w:val="center"/>
          </w:tcPr>
          <w:p w14:paraId="75E57239" w14:textId="77777777" w:rsidR="00F82829" w:rsidRPr="00E46641" w:rsidRDefault="00F82829" w:rsidP="001B2304">
            <w:pPr>
              <w:rPr>
                <w:rFonts w:ascii="CG Times (W1)" w:hAnsi="CG Times (W1)"/>
                <w:lang w:val="lv-LV"/>
              </w:rPr>
            </w:pPr>
          </w:p>
        </w:tc>
      </w:tr>
      <w:tr w:rsidR="00F335C2" w:rsidRPr="00E46641" w14:paraId="46E1C620" w14:textId="77777777" w:rsidTr="00EF2464">
        <w:trPr>
          <w:trHeight w:val="255"/>
          <w:jc w:val="center"/>
        </w:trPr>
        <w:tc>
          <w:tcPr>
            <w:tcW w:w="9885" w:type="dxa"/>
            <w:shd w:val="clear" w:color="auto" w:fill="C8FBC5"/>
          </w:tcPr>
          <w:p w14:paraId="26347E66" w14:textId="1D5A3F9B" w:rsidR="00F335C2" w:rsidRPr="00E46641" w:rsidRDefault="00EE4543" w:rsidP="00E46641">
            <w:pPr>
              <w:jc w:val="both"/>
              <w:rPr>
                <w:rFonts w:ascii="CG Times (W1)" w:hAnsi="CG Times (W1)"/>
                <w:lang w:val="lv-LV"/>
              </w:rPr>
            </w:pPr>
            <w:r w:rsidRPr="00E46641">
              <w:rPr>
                <w:rFonts w:ascii="CG Times (W1)" w:hAnsi="CG Times (W1)"/>
                <w:b/>
                <w:bCs/>
                <w:sz w:val="22"/>
                <w:szCs w:val="22"/>
                <w:lang w:val="lv-LV"/>
              </w:rPr>
              <w:t>3</w:t>
            </w:r>
            <w:r w:rsidR="00F335C2" w:rsidRPr="00E46641">
              <w:rPr>
                <w:rFonts w:ascii="CG Times (W1)" w:hAnsi="CG Times (W1)"/>
                <w:b/>
                <w:bCs/>
                <w:sz w:val="22"/>
                <w:szCs w:val="22"/>
                <w:lang w:val="lv-LV"/>
              </w:rPr>
              <w:t xml:space="preserve">.2. </w:t>
            </w:r>
            <w:r w:rsidR="00770742" w:rsidRPr="00E46641">
              <w:rPr>
                <w:rFonts w:ascii="CG Times (W1)" w:hAnsi="CG Times (W1)"/>
                <w:b/>
                <w:bCs/>
                <w:sz w:val="22"/>
                <w:szCs w:val="22"/>
                <w:lang w:val="lv-LV"/>
              </w:rPr>
              <w:t>Sasniedzamā mērķauditorija</w:t>
            </w:r>
            <w:r w:rsidR="00B80B08" w:rsidRPr="00E46641">
              <w:rPr>
                <w:rFonts w:ascii="CG Times (W1)" w:hAnsi="CG Times (W1)"/>
                <w:b/>
                <w:bCs/>
                <w:sz w:val="22"/>
                <w:szCs w:val="22"/>
                <w:lang w:val="lv-LV"/>
              </w:rPr>
              <w:t xml:space="preserve"> </w:t>
            </w:r>
            <w:r w:rsidR="0054277C" w:rsidRPr="00E46641">
              <w:rPr>
                <w:rFonts w:ascii="CG Times (W1)" w:hAnsi="CG Times (W1)"/>
                <w:bCs/>
                <w:i/>
                <w:sz w:val="22"/>
                <w:szCs w:val="22"/>
                <w:lang w:val="lv-LV"/>
              </w:rPr>
              <w:t xml:space="preserve">(vecums, apjoms, </w:t>
            </w:r>
            <w:r w:rsidR="0054277C" w:rsidRPr="00E46641">
              <w:rPr>
                <w:rFonts w:ascii="CG Times (W1)" w:hAnsi="CG Times (W1)"/>
                <w:bCs/>
                <w:i/>
                <w:sz w:val="22"/>
                <w:szCs w:val="22"/>
                <w:u w:val="single"/>
                <w:lang w:val="lv-LV"/>
              </w:rPr>
              <w:t xml:space="preserve">reģionālais pārklājums </w:t>
            </w:r>
            <w:r w:rsidR="004E193C" w:rsidRPr="00E46641">
              <w:rPr>
                <w:rFonts w:ascii="CG Times (W1)" w:hAnsi="CG Times (W1)"/>
                <w:bCs/>
                <w:i/>
                <w:sz w:val="22"/>
                <w:szCs w:val="22"/>
                <w:u w:val="single"/>
                <w:lang w:val="lv-LV"/>
              </w:rPr>
              <w:t>/vismaz 3 novadu vai Republikas nozīmes pilsētu jauniešu iesaiste/</w:t>
            </w:r>
            <w:r w:rsidR="004E193C" w:rsidRPr="00E46641">
              <w:rPr>
                <w:rFonts w:ascii="CG Times (W1)" w:hAnsi="CG Times (W1)"/>
                <w:bCs/>
                <w:i/>
                <w:sz w:val="22"/>
                <w:szCs w:val="22"/>
                <w:lang w:val="lv-LV"/>
              </w:rPr>
              <w:t xml:space="preserve"> </w:t>
            </w:r>
            <w:r w:rsidR="0054277C" w:rsidRPr="00E46641">
              <w:rPr>
                <w:rFonts w:ascii="CG Times (W1)" w:hAnsi="CG Times (W1)"/>
                <w:bCs/>
                <w:i/>
                <w:sz w:val="22"/>
                <w:szCs w:val="22"/>
                <w:lang w:val="lv-LV"/>
              </w:rPr>
              <w:t>u.c. būtiska informācija)</w:t>
            </w:r>
          </w:p>
        </w:tc>
      </w:tr>
      <w:tr w:rsidR="00F335C2" w:rsidRPr="00E46641" w14:paraId="22608C69" w14:textId="77777777" w:rsidTr="00EF2464">
        <w:trPr>
          <w:trHeight w:val="645"/>
          <w:jc w:val="center"/>
        </w:trPr>
        <w:tc>
          <w:tcPr>
            <w:tcW w:w="9885" w:type="dxa"/>
            <w:shd w:val="clear" w:color="auto" w:fill="auto"/>
            <w:vAlign w:val="center"/>
          </w:tcPr>
          <w:p w14:paraId="5E7AA6DE" w14:textId="77777777" w:rsidR="00F335C2" w:rsidRPr="00E46641" w:rsidRDefault="00F335C2" w:rsidP="001B2304">
            <w:pPr>
              <w:rPr>
                <w:rFonts w:ascii="CG Times (W1)" w:hAnsi="CG Times (W1)"/>
                <w:lang w:val="lv-LV"/>
              </w:rPr>
            </w:pPr>
          </w:p>
        </w:tc>
      </w:tr>
      <w:tr w:rsidR="00F335C2" w:rsidRPr="00E46641" w14:paraId="67113970" w14:textId="77777777" w:rsidTr="00EF2464">
        <w:trPr>
          <w:jc w:val="center"/>
        </w:trPr>
        <w:tc>
          <w:tcPr>
            <w:tcW w:w="9885" w:type="dxa"/>
            <w:shd w:val="clear" w:color="auto" w:fill="C8FBC5"/>
          </w:tcPr>
          <w:p w14:paraId="6CF751FD" w14:textId="47F7F190" w:rsidR="00F335C2" w:rsidRPr="00E46641" w:rsidRDefault="00EE4543" w:rsidP="00EE4543">
            <w:pPr>
              <w:jc w:val="both"/>
              <w:rPr>
                <w:rFonts w:ascii="CG Times (W1)" w:hAnsi="CG Times (W1)"/>
                <w:lang w:val="lv-LV"/>
              </w:rPr>
            </w:pPr>
            <w:r w:rsidRPr="00E46641">
              <w:rPr>
                <w:rFonts w:ascii="CG Times (W1)" w:hAnsi="CG Times (W1)"/>
                <w:b/>
                <w:bCs/>
                <w:sz w:val="22"/>
                <w:lang w:val="lv-LV"/>
              </w:rPr>
              <w:t>3</w:t>
            </w:r>
            <w:r w:rsidR="00F335C2" w:rsidRPr="00E46641">
              <w:rPr>
                <w:rFonts w:ascii="CG Times (W1)" w:hAnsi="CG Times (W1)"/>
                <w:b/>
                <w:bCs/>
                <w:sz w:val="22"/>
                <w:lang w:val="lv-LV"/>
              </w:rPr>
              <w:t>.</w:t>
            </w:r>
            <w:r w:rsidR="00437F82" w:rsidRPr="00E46641">
              <w:rPr>
                <w:rFonts w:ascii="CG Times (W1)" w:hAnsi="CG Times (W1)"/>
                <w:b/>
                <w:bCs/>
                <w:sz w:val="22"/>
                <w:lang w:val="lv-LV"/>
              </w:rPr>
              <w:t>3</w:t>
            </w:r>
            <w:r w:rsidR="00F335C2" w:rsidRPr="00E46641">
              <w:rPr>
                <w:rFonts w:ascii="CG Times (W1)" w:hAnsi="CG Times (W1)"/>
                <w:b/>
                <w:bCs/>
                <w:sz w:val="22"/>
                <w:lang w:val="lv-LV"/>
              </w:rPr>
              <w:t xml:space="preserve">. </w:t>
            </w:r>
            <w:r w:rsidRPr="00E46641">
              <w:rPr>
                <w:rFonts w:ascii="CG Times (W1)" w:hAnsi="CG Times (W1)"/>
                <w:b/>
                <w:bCs/>
                <w:sz w:val="22"/>
                <w:lang w:val="lv-LV"/>
              </w:rPr>
              <w:t>Plānotie</w:t>
            </w:r>
            <w:r w:rsidR="004E193C" w:rsidRPr="00E46641">
              <w:rPr>
                <w:rFonts w:ascii="CG Times (W1)" w:hAnsi="CG Times (W1)"/>
                <w:b/>
                <w:bCs/>
                <w:sz w:val="22"/>
                <w:lang w:val="lv-LV"/>
              </w:rPr>
              <w:t xml:space="preserve"> sasniedzamie</w:t>
            </w:r>
            <w:r w:rsidRPr="00E46641">
              <w:rPr>
                <w:rFonts w:ascii="CG Times (W1)" w:hAnsi="CG Times (W1)"/>
                <w:b/>
                <w:bCs/>
                <w:sz w:val="22"/>
                <w:lang w:val="lv-LV"/>
              </w:rPr>
              <w:t xml:space="preserve"> rezultāti</w:t>
            </w:r>
            <w:r w:rsidR="00F335C2" w:rsidRPr="00E46641">
              <w:rPr>
                <w:rFonts w:ascii="CG Times (W1)" w:hAnsi="CG Times (W1)"/>
                <w:b/>
                <w:bCs/>
                <w:sz w:val="22"/>
                <w:lang w:val="lv-LV"/>
              </w:rPr>
              <w:t xml:space="preserve"> </w:t>
            </w:r>
            <w:r w:rsidR="00074E14" w:rsidRPr="00E46641">
              <w:rPr>
                <w:rFonts w:ascii="CG Times (W1)" w:hAnsi="CG Times (W1)"/>
                <w:i/>
                <w:sz w:val="22"/>
                <w:szCs w:val="22"/>
                <w:lang w:val="lv-LV"/>
              </w:rPr>
              <w:t>(norādīt izmērāmus rezultātus vai rādītājus</w:t>
            </w:r>
            <w:r w:rsidR="00F335C2" w:rsidRPr="00E46641">
              <w:rPr>
                <w:rFonts w:ascii="CG Times (W1)" w:hAnsi="CG Times (W1)"/>
                <w:i/>
                <w:sz w:val="22"/>
                <w:szCs w:val="22"/>
                <w:lang w:val="lv-LV"/>
              </w:rPr>
              <w:t xml:space="preserve">): </w:t>
            </w:r>
          </w:p>
        </w:tc>
      </w:tr>
      <w:tr w:rsidR="00F335C2" w:rsidRPr="00E46641" w14:paraId="1F8A3F46" w14:textId="77777777" w:rsidTr="00EF2464">
        <w:trPr>
          <w:trHeight w:val="448"/>
          <w:jc w:val="center"/>
        </w:trPr>
        <w:tc>
          <w:tcPr>
            <w:tcW w:w="9885" w:type="dxa"/>
            <w:shd w:val="clear" w:color="auto" w:fill="auto"/>
            <w:vAlign w:val="center"/>
          </w:tcPr>
          <w:p w14:paraId="1AD5787F" w14:textId="77777777" w:rsidR="00F335C2" w:rsidRPr="00E46641" w:rsidRDefault="000D38C2" w:rsidP="001B2304">
            <w:pPr>
              <w:rPr>
                <w:rFonts w:ascii="CG Times (W1)" w:hAnsi="CG Times (W1)"/>
                <w:lang w:val="lv-LV"/>
              </w:rPr>
            </w:pPr>
            <w:r w:rsidRPr="00E46641">
              <w:rPr>
                <w:rFonts w:ascii="CG Times (W1)" w:hAnsi="CG Times (W1)"/>
                <w:lang w:val="lv-LV"/>
              </w:rPr>
              <w:t>1.;</w:t>
            </w:r>
          </w:p>
          <w:p w14:paraId="0A7C6ED1" w14:textId="77777777" w:rsidR="000D38C2" w:rsidRPr="00E46641" w:rsidRDefault="000D38C2" w:rsidP="001B2304">
            <w:pPr>
              <w:rPr>
                <w:rFonts w:ascii="CG Times (W1)" w:hAnsi="CG Times (W1)"/>
                <w:lang w:val="lv-LV"/>
              </w:rPr>
            </w:pPr>
            <w:r w:rsidRPr="00E46641">
              <w:rPr>
                <w:rFonts w:ascii="CG Times (W1)" w:hAnsi="CG Times (W1)"/>
                <w:lang w:val="lv-LV"/>
              </w:rPr>
              <w:t>2.;</w:t>
            </w:r>
          </w:p>
          <w:p w14:paraId="62B3F0C3" w14:textId="77777777" w:rsidR="000D38C2" w:rsidRPr="00E46641" w:rsidRDefault="000D38C2" w:rsidP="001B2304">
            <w:pPr>
              <w:rPr>
                <w:rFonts w:ascii="CG Times (W1)" w:hAnsi="CG Times (W1)"/>
                <w:lang w:val="lv-LV"/>
              </w:rPr>
            </w:pPr>
            <w:r w:rsidRPr="00E46641">
              <w:rPr>
                <w:rFonts w:ascii="CG Times (W1)" w:hAnsi="CG Times (W1)"/>
                <w:lang w:val="lv-LV"/>
              </w:rPr>
              <w:t>3.;</w:t>
            </w:r>
          </w:p>
          <w:p w14:paraId="2C284275" w14:textId="77777777" w:rsidR="000D38C2" w:rsidRPr="00E46641" w:rsidRDefault="000D38C2" w:rsidP="001B2304">
            <w:pPr>
              <w:rPr>
                <w:rFonts w:ascii="CG Times (W1)" w:hAnsi="CG Times (W1)"/>
                <w:lang w:val="lv-LV"/>
              </w:rPr>
            </w:pPr>
            <w:r w:rsidRPr="00E46641">
              <w:rPr>
                <w:rFonts w:ascii="CG Times (W1)" w:hAnsi="CG Times (W1)"/>
                <w:lang w:val="lv-LV"/>
              </w:rPr>
              <w:t>...</w:t>
            </w:r>
          </w:p>
        </w:tc>
      </w:tr>
      <w:tr w:rsidR="0054277C" w:rsidRPr="00E46641" w14:paraId="02DFF697" w14:textId="77777777" w:rsidTr="0054277C">
        <w:trPr>
          <w:trHeight w:val="175"/>
          <w:jc w:val="center"/>
        </w:trPr>
        <w:tc>
          <w:tcPr>
            <w:tcW w:w="9885" w:type="dxa"/>
            <w:shd w:val="clear" w:color="auto" w:fill="CCFFCC"/>
            <w:vAlign w:val="center"/>
          </w:tcPr>
          <w:p w14:paraId="1523361F" w14:textId="45086C6F" w:rsidR="0054277C" w:rsidRPr="00E46641" w:rsidRDefault="0054277C" w:rsidP="00122CC7">
            <w:pPr>
              <w:rPr>
                <w:rFonts w:ascii="CG Times (W1)" w:hAnsi="CG Times (W1)"/>
                <w:b/>
                <w:lang w:val="lv-LV"/>
              </w:rPr>
            </w:pPr>
            <w:r w:rsidRPr="00E46641">
              <w:rPr>
                <w:rFonts w:ascii="CG Times (W1)" w:hAnsi="CG Times (W1)"/>
                <w:b/>
                <w:lang w:val="lv-LV"/>
              </w:rPr>
              <w:t>3.4.</w:t>
            </w:r>
            <w:r w:rsidR="00ED4CDF" w:rsidRPr="00E46641">
              <w:rPr>
                <w:rFonts w:ascii="CG Times (W1)" w:hAnsi="CG Times (W1)"/>
                <w:b/>
                <w:lang w:val="lv-LV"/>
              </w:rPr>
              <w:t xml:space="preserve"> Jauniešu informēšanā un izglītošanā</w:t>
            </w:r>
            <w:r w:rsidRPr="00E46641">
              <w:rPr>
                <w:rFonts w:ascii="CG Times (W1)" w:hAnsi="CG Times (W1)"/>
                <w:b/>
                <w:lang w:val="lv-LV"/>
              </w:rPr>
              <w:t xml:space="preserve"> </w:t>
            </w:r>
            <w:r w:rsidR="00ED4CDF" w:rsidRPr="00E46641">
              <w:rPr>
                <w:rFonts w:ascii="CG Times (W1)" w:hAnsi="CG Times (W1)"/>
                <w:b/>
                <w:lang w:val="lv-LV"/>
              </w:rPr>
              <w:t>i</w:t>
            </w:r>
            <w:r w:rsidRPr="00E46641">
              <w:rPr>
                <w:rFonts w:ascii="CG Times (W1)" w:hAnsi="CG Times (W1)"/>
                <w:b/>
                <w:lang w:val="lv-LV"/>
              </w:rPr>
              <w:t>zmanto metožu</w:t>
            </w:r>
            <w:r w:rsidR="004E193C" w:rsidRPr="00E46641">
              <w:rPr>
                <w:rFonts w:ascii="CG Times (W1)" w:hAnsi="CG Times (W1)"/>
                <w:b/>
                <w:lang w:val="lv-LV"/>
              </w:rPr>
              <w:t xml:space="preserve"> </w:t>
            </w:r>
            <w:r w:rsidR="004E193C" w:rsidRPr="00E46641">
              <w:rPr>
                <w:rFonts w:ascii="CG Times (W1)" w:hAnsi="CG Times (W1)"/>
                <w:b/>
                <w:u w:val="single"/>
                <w:lang w:val="lv-LV"/>
              </w:rPr>
              <w:t>detalizēts un izvērts</w:t>
            </w:r>
            <w:r w:rsidRPr="00E46641">
              <w:rPr>
                <w:rFonts w:ascii="CG Times (W1)" w:hAnsi="CG Times (W1)"/>
                <w:b/>
                <w:lang w:val="lv-LV"/>
              </w:rPr>
              <w:t xml:space="preserve"> apraksts </w:t>
            </w:r>
            <w:r w:rsidRPr="00E46641">
              <w:rPr>
                <w:rFonts w:ascii="CG Times (W1)" w:hAnsi="CG Times (W1)"/>
                <w:i/>
                <w:lang w:val="lv-LV"/>
              </w:rPr>
              <w:t>(</w:t>
            </w:r>
            <w:r w:rsidR="004E193C" w:rsidRPr="00E46641">
              <w:rPr>
                <w:rFonts w:ascii="CG Times (W1)" w:hAnsi="CG Times (W1)"/>
                <w:i/>
                <w:lang w:val="lv-LV"/>
              </w:rPr>
              <w:t xml:space="preserve">inovatīvas, efektīvas un uz rezultātu orientētas tēmu pasniegšanas </w:t>
            </w:r>
            <w:r w:rsidR="000A79E0" w:rsidRPr="00E46641">
              <w:rPr>
                <w:rFonts w:ascii="CG Times (W1)" w:hAnsi="CG Times (W1)"/>
                <w:i/>
                <w:lang w:val="lv-LV"/>
              </w:rPr>
              <w:t xml:space="preserve">un izglītošanas </w:t>
            </w:r>
            <w:r w:rsidR="004E193C" w:rsidRPr="00E46641">
              <w:rPr>
                <w:rFonts w:ascii="CG Times (W1)" w:hAnsi="CG Times (W1)"/>
                <w:i/>
                <w:lang w:val="lv-LV"/>
              </w:rPr>
              <w:t>metodes</w:t>
            </w:r>
            <w:r w:rsidRPr="00E46641">
              <w:rPr>
                <w:rFonts w:ascii="CG Times (W1)" w:hAnsi="CG Times (W1)"/>
                <w:i/>
                <w:lang w:val="lv-LV"/>
              </w:rPr>
              <w:t>)</w:t>
            </w:r>
            <w:r w:rsidRPr="00E46641">
              <w:rPr>
                <w:rFonts w:ascii="CG Times (W1)" w:hAnsi="CG Times (W1)"/>
                <w:lang w:val="lv-LV"/>
              </w:rPr>
              <w:t xml:space="preserve"> </w:t>
            </w:r>
          </w:p>
        </w:tc>
      </w:tr>
      <w:tr w:rsidR="0054277C" w:rsidRPr="00E46641" w14:paraId="5C4CFC7D" w14:textId="77777777" w:rsidTr="00EF2464">
        <w:trPr>
          <w:trHeight w:val="448"/>
          <w:jc w:val="center"/>
        </w:trPr>
        <w:tc>
          <w:tcPr>
            <w:tcW w:w="9885" w:type="dxa"/>
            <w:shd w:val="clear" w:color="auto" w:fill="auto"/>
            <w:vAlign w:val="center"/>
          </w:tcPr>
          <w:p w14:paraId="6503C297" w14:textId="77777777" w:rsidR="0054277C" w:rsidRPr="00E46641" w:rsidRDefault="0054277C" w:rsidP="001B2304">
            <w:pPr>
              <w:rPr>
                <w:rFonts w:ascii="CG Times (W1)" w:hAnsi="CG Times (W1)"/>
                <w:lang w:val="lv-LV"/>
              </w:rPr>
            </w:pPr>
          </w:p>
        </w:tc>
      </w:tr>
      <w:tr w:rsidR="0054277C" w:rsidRPr="00E46641" w14:paraId="5F00A499" w14:textId="77777777" w:rsidTr="0054277C">
        <w:trPr>
          <w:trHeight w:val="199"/>
          <w:jc w:val="center"/>
        </w:trPr>
        <w:tc>
          <w:tcPr>
            <w:tcW w:w="9885" w:type="dxa"/>
            <w:shd w:val="clear" w:color="auto" w:fill="CCFFCC"/>
            <w:vAlign w:val="center"/>
          </w:tcPr>
          <w:p w14:paraId="79C3938E" w14:textId="498EA3C4" w:rsidR="0054277C" w:rsidRPr="00E46641" w:rsidRDefault="006938A3" w:rsidP="006938A3">
            <w:pPr>
              <w:rPr>
                <w:rFonts w:ascii="CG Times (W1)" w:hAnsi="CG Times (W1)"/>
                <w:b/>
                <w:lang w:val="lv-LV"/>
              </w:rPr>
            </w:pPr>
            <w:r w:rsidRPr="00E46641">
              <w:rPr>
                <w:rFonts w:ascii="CG Times (W1)" w:hAnsi="CG Times (W1)"/>
                <w:b/>
                <w:lang w:val="lv-LV"/>
              </w:rPr>
              <w:t>3.</w:t>
            </w:r>
            <w:r w:rsidR="0054277C" w:rsidRPr="00E46641">
              <w:rPr>
                <w:rFonts w:ascii="CG Times (W1)" w:hAnsi="CG Times (W1)"/>
                <w:b/>
                <w:lang w:val="lv-LV"/>
              </w:rPr>
              <w:t xml:space="preserve">5. </w:t>
            </w:r>
            <w:r w:rsidRPr="00E46641">
              <w:rPr>
                <w:rFonts w:ascii="CG Times (W1)" w:hAnsi="CG Times (W1)"/>
                <w:b/>
                <w:lang w:val="lv-LV"/>
              </w:rPr>
              <w:t>Cita būtiska informācija</w:t>
            </w:r>
          </w:p>
        </w:tc>
      </w:tr>
      <w:tr w:rsidR="0054277C" w:rsidRPr="00E46641" w14:paraId="33B98A38" w14:textId="77777777" w:rsidTr="00EF2464">
        <w:trPr>
          <w:trHeight w:val="448"/>
          <w:jc w:val="center"/>
        </w:trPr>
        <w:tc>
          <w:tcPr>
            <w:tcW w:w="9885" w:type="dxa"/>
            <w:shd w:val="clear" w:color="auto" w:fill="auto"/>
            <w:vAlign w:val="center"/>
          </w:tcPr>
          <w:p w14:paraId="36B75EB8" w14:textId="77777777" w:rsidR="0054277C" w:rsidRPr="00E46641" w:rsidRDefault="0054277C" w:rsidP="001B2304">
            <w:pPr>
              <w:rPr>
                <w:rFonts w:ascii="CG Times (W1)" w:hAnsi="CG Times (W1)"/>
                <w:lang w:val="lv-LV"/>
              </w:rPr>
            </w:pPr>
          </w:p>
        </w:tc>
      </w:tr>
    </w:tbl>
    <w:p w14:paraId="15AA1FD2" w14:textId="77777777" w:rsidR="00EF2464" w:rsidRPr="00E46641" w:rsidRDefault="00EF2464" w:rsidP="001B2304">
      <w:pPr>
        <w:rPr>
          <w:rFonts w:ascii="CG Times" w:hAnsi="CG Times"/>
          <w:b/>
          <w:lang w:val="lv-LV"/>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558"/>
        <w:gridCol w:w="1438"/>
        <w:gridCol w:w="441"/>
        <w:gridCol w:w="821"/>
        <w:gridCol w:w="570"/>
        <w:gridCol w:w="2251"/>
      </w:tblGrid>
      <w:tr w:rsidR="00273536" w:rsidRPr="00E46641" w14:paraId="5606701D" w14:textId="77777777" w:rsidTr="00A25CA6">
        <w:trPr>
          <w:jc w:val="center"/>
        </w:trPr>
        <w:tc>
          <w:tcPr>
            <w:tcW w:w="9907" w:type="dxa"/>
            <w:gridSpan w:val="8"/>
            <w:shd w:val="clear" w:color="auto" w:fill="BBF0FD"/>
          </w:tcPr>
          <w:p w14:paraId="02CEE3D1" w14:textId="7739D42E" w:rsidR="00273536" w:rsidRPr="00E46641" w:rsidRDefault="00273536" w:rsidP="00273536">
            <w:pPr>
              <w:rPr>
                <w:rFonts w:ascii="CG Times (W1)" w:hAnsi="CG Times (W1)"/>
                <w:b/>
                <w:color w:val="808080"/>
                <w:sz w:val="22"/>
                <w:lang w:val="lv-LV"/>
              </w:rPr>
            </w:pPr>
            <w:r w:rsidRPr="00E46641">
              <w:rPr>
                <w:rFonts w:ascii="CG Times (W1)" w:hAnsi="CG Times (W1)"/>
                <w:b/>
                <w:sz w:val="22"/>
                <w:lang w:val="lv-LV"/>
              </w:rPr>
              <w:t>4. Projekta un tā aktivitāšu laika grafiks</w:t>
            </w:r>
          </w:p>
        </w:tc>
      </w:tr>
      <w:tr w:rsidR="00F82829" w:rsidRPr="00E46641" w14:paraId="3451A1FE" w14:textId="77777777" w:rsidTr="00A25CA6">
        <w:trPr>
          <w:jc w:val="center"/>
        </w:trPr>
        <w:tc>
          <w:tcPr>
            <w:tcW w:w="3828" w:type="dxa"/>
            <w:gridSpan w:val="2"/>
            <w:shd w:val="clear" w:color="auto" w:fill="CCFFCC"/>
          </w:tcPr>
          <w:p w14:paraId="3A938864" w14:textId="36D95A0F" w:rsidR="00F82829" w:rsidRPr="00E46641" w:rsidRDefault="00EE4543" w:rsidP="001B2304">
            <w:pPr>
              <w:rPr>
                <w:rFonts w:ascii="CG Times (W1)" w:hAnsi="CG Times (W1)"/>
                <w:sz w:val="22"/>
                <w:szCs w:val="24"/>
                <w:lang w:val="lv-LV"/>
              </w:rPr>
            </w:pPr>
            <w:r w:rsidRPr="00E46641">
              <w:rPr>
                <w:rFonts w:ascii="CG Times (W1)" w:hAnsi="CG Times (W1)"/>
                <w:b/>
                <w:bCs/>
                <w:sz w:val="22"/>
                <w:szCs w:val="24"/>
                <w:lang w:val="lv-LV"/>
              </w:rPr>
              <w:t>4</w:t>
            </w:r>
            <w:r w:rsidR="00F82829" w:rsidRPr="00E46641">
              <w:rPr>
                <w:rFonts w:ascii="CG Times (W1)" w:hAnsi="CG Times (W1)"/>
                <w:b/>
                <w:bCs/>
                <w:sz w:val="22"/>
                <w:szCs w:val="24"/>
                <w:lang w:val="lv-LV"/>
              </w:rPr>
              <w:t>.</w:t>
            </w:r>
            <w:r w:rsidR="00273536" w:rsidRPr="00E46641">
              <w:rPr>
                <w:rFonts w:ascii="CG Times (W1)" w:hAnsi="CG Times (W1)"/>
                <w:b/>
                <w:bCs/>
                <w:sz w:val="22"/>
                <w:szCs w:val="24"/>
                <w:lang w:val="lv-LV"/>
              </w:rPr>
              <w:t>1.</w:t>
            </w:r>
            <w:r w:rsidR="00F82829" w:rsidRPr="00E46641">
              <w:rPr>
                <w:rFonts w:ascii="CG Times (W1)" w:hAnsi="CG Times (W1)"/>
                <w:b/>
                <w:bCs/>
                <w:sz w:val="22"/>
                <w:szCs w:val="24"/>
                <w:lang w:val="lv-LV"/>
              </w:rPr>
              <w:t xml:space="preserve"> </w:t>
            </w:r>
            <w:r w:rsidR="00273536" w:rsidRPr="00E46641">
              <w:rPr>
                <w:rFonts w:ascii="CG Times (W1)" w:hAnsi="CG Times (W1)"/>
                <w:b/>
                <w:bCs/>
                <w:sz w:val="22"/>
                <w:szCs w:val="24"/>
                <w:lang w:val="lv-LV"/>
              </w:rPr>
              <w:t>K</w:t>
            </w:r>
            <w:r w:rsidR="00F65A7B" w:rsidRPr="00E46641">
              <w:rPr>
                <w:rFonts w:ascii="CG Times (W1)" w:hAnsi="CG Times (W1)"/>
                <w:b/>
                <w:bCs/>
                <w:sz w:val="22"/>
                <w:szCs w:val="24"/>
                <w:lang w:val="lv-LV"/>
              </w:rPr>
              <w:t>opējais</w:t>
            </w:r>
            <w:r w:rsidR="00F82829" w:rsidRPr="00E46641">
              <w:rPr>
                <w:rFonts w:ascii="CG Times (W1)" w:hAnsi="CG Times (W1)"/>
                <w:b/>
                <w:bCs/>
                <w:sz w:val="22"/>
                <w:szCs w:val="24"/>
                <w:lang w:val="lv-LV"/>
              </w:rPr>
              <w:t xml:space="preserve"> īstenošanas laiks</w:t>
            </w:r>
            <w:r w:rsidR="00F82829" w:rsidRPr="00E46641">
              <w:rPr>
                <w:rFonts w:ascii="CG Times (W1)" w:hAnsi="CG Times (W1)"/>
                <w:sz w:val="22"/>
                <w:szCs w:val="24"/>
                <w:lang w:val="lv-LV"/>
              </w:rPr>
              <w:t xml:space="preserve"> </w:t>
            </w:r>
          </w:p>
          <w:p w14:paraId="48E43AA5" w14:textId="75E09445" w:rsidR="00E23E67" w:rsidRPr="00E46641" w:rsidRDefault="00E23E67" w:rsidP="00EE4543">
            <w:pPr>
              <w:rPr>
                <w:rFonts w:ascii="CG Times (W1)" w:hAnsi="CG Times (W1)"/>
                <w:i/>
                <w:sz w:val="18"/>
                <w:szCs w:val="18"/>
                <w:lang w:val="lv-LV"/>
              </w:rPr>
            </w:pPr>
            <w:r w:rsidRPr="00E46641">
              <w:rPr>
                <w:rFonts w:ascii="CG Times (W1)" w:hAnsi="CG Times (W1)"/>
                <w:i/>
                <w:sz w:val="18"/>
                <w:szCs w:val="18"/>
                <w:lang w:val="lv-LV"/>
              </w:rPr>
              <w:t>(</w:t>
            </w:r>
            <w:r w:rsidR="009B4D55" w:rsidRPr="00E46641">
              <w:rPr>
                <w:rFonts w:ascii="CG Times (W1)" w:hAnsi="CG Times (W1)"/>
                <w:i/>
                <w:sz w:val="18"/>
                <w:szCs w:val="18"/>
                <w:lang w:val="lv-LV"/>
              </w:rPr>
              <w:t>ne ilgāk</w:t>
            </w:r>
            <w:r w:rsidR="00D16E06" w:rsidRPr="00E46641">
              <w:rPr>
                <w:rFonts w:ascii="CG Times (W1)" w:hAnsi="CG Times (W1)"/>
                <w:i/>
                <w:sz w:val="18"/>
                <w:szCs w:val="18"/>
                <w:lang w:val="lv-LV"/>
              </w:rPr>
              <w:t>s</w:t>
            </w:r>
            <w:r w:rsidR="009B4D55" w:rsidRPr="00E46641">
              <w:rPr>
                <w:rFonts w:ascii="CG Times (W1)" w:hAnsi="CG Times (W1)"/>
                <w:i/>
                <w:sz w:val="18"/>
                <w:szCs w:val="18"/>
                <w:lang w:val="lv-LV"/>
              </w:rPr>
              <w:t xml:space="preserve">, kā līdz </w:t>
            </w:r>
            <w:r w:rsidR="00EE4543" w:rsidRPr="00E46641">
              <w:rPr>
                <w:rFonts w:ascii="CG Times (W1)" w:hAnsi="CG Times (W1)"/>
                <w:i/>
                <w:sz w:val="18"/>
                <w:szCs w:val="18"/>
                <w:lang w:val="lv-LV"/>
              </w:rPr>
              <w:t>___________</w:t>
            </w:r>
            <w:r w:rsidR="00F969ED" w:rsidRPr="00E46641">
              <w:rPr>
                <w:rFonts w:ascii="CG Times (W1)" w:hAnsi="CG Times (W1)"/>
                <w:i/>
                <w:sz w:val="18"/>
                <w:szCs w:val="18"/>
                <w:lang w:val="lv-LV"/>
              </w:rPr>
              <w:t>.</w:t>
            </w:r>
            <w:r w:rsidR="009B4D55" w:rsidRPr="00E46641">
              <w:rPr>
                <w:rFonts w:ascii="CG Times (W1)" w:hAnsi="CG Times (W1)"/>
                <w:i/>
                <w:sz w:val="18"/>
                <w:szCs w:val="18"/>
                <w:lang w:val="lv-LV"/>
              </w:rPr>
              <w:t>)</w:t>
            </w:r>
          </w:p>
        </w:tc>
        <w:tc>
          <w:tcPr>
            <w:tcW w:w="558" w:type="dxa"/>
            <w:shd w:val="clear" w:color="auto" w:fill="C8FBC5"/>
            <w:vAlign w:val="center"/>
          </w:tcPr>
          <w:p w14:paraId="76AAAF5E" w14:textId="77777777" w:rsidR="00F82829" w:rsidRPr="00E46641" w:rsidRDefault="00F82829" w:rsidP="00563705">
            <w:pPr>
              <w:jc w:val="center"/>
              <w:rPr>
                <w:rFonts w:ascii="CG Times (W1)" w:hAnsi="CG Times (W1)"/>
                <w:sz w:val="22"/>
                <w:lang w:val="lv-LV"/>
              </w:rPr>
            </w:pPr>
            <w:r w:rsidRPr="00E46641">
              <w:rPr>
                <w:rFonts w:ascii="CG Times (W1)" w:hAnsi="CG Times (W1)"/>
                <w:b/>
                <w:sz w:val="22"/>
                <w:lang w:val="lv-LV"/>
              </w:rPr>
              <w:t>no</w:t>
            </w:r>
          </w:p>
        </w:tc>
        <w:tc>
          <w:tcPr>
            <w:tcW w:w="1879" w:type="dxa"/>
            <w:gridSpan w:val="2"/>
            <w:shd w:val="clear" w:color="auto" w:fill="auto"/>
            <w:vAlign w:val="center"/>
          </w:tcPr>
          <w:p w14:paraId="0D16AAC7" w14:textId="77777777" w:rsidR="00F82829" w:rsidRPr="00E46641" w:rsidRDefault="00F82829" w:rsidP="00563705">
            <w:pPr>
              <w:jc w:val="center"/>
              <w:rPr>
                <w:rFonts w:ascii="CG Times (W1)" w:hAnsi="CG Times (W1)"/>
                <w:sz w:val="22"/>
                <w:szCs w:val="24"/>
                <w:lang w:val="lv-LV"/>
              </w:rPr>
            </w:pPr>
            <w:r w:rsidRPr="00E46641">
              <w:rPr>
                <w:rFonts w:ascii="CG Times (W1)" w:hAnsi="CG Times (W1)"/>
                <w:color w:val="808080"/>
                <w:sz w:val="22"/>
                <w:szCs w:val="24"/>
                <w:lang w:val="lv-LV"/>
              </w:rPr>
              <w:t>dat./</w:t>
            </w:r>
            <w:proofErr w:type="spellStart"/>
            <w:r w:rsidRPr="00E46641">
              <w:rPr>
                <w:rFonts w:ascii="CG Times (W1)" w:hAnsi="CG Times (W1)"/>
                <w:color w:val="808080"/>
                <w:sz w:val="22"/>
                <w:szCs w:val="24"/>
                <w:lang w:val="lv-LV"/>
              </w:rPr>
              <w:t>mēn</w:t>
            </w:r>
            <w:proofErr w:type="spellEnd"/>
            <w:r w:rsidRPr="00E46641">
              <w:rPr>
                <w:rFonts w:ascii="CG Times (W1)" w:hAnsi="CG Times (W1)"/>
                <w:color w:val="808080"/>
                <w:sz w:val="22"/>
                <w:szCs w:val="24"/>
                <w:lang w:val="lv-LV"/>
              </w:rPr>
              <w:t>./gads</w:t>
            </w:r>
          </w:p>
        </w:tc>
        <w:tc>
          <w:tcPr>
            <w:tcW w:w="821" w:type="dxa"/>
            <w:shd w:val="clear" w:color="auto" w:fill="CCFFCC"/>
            <w:vAlign w:val="center"/>
          </w:tcPr>
          <w:p w14:paraId="39A2510F" w14:textId="5571D6AD" w:rsidR="00F82829" w:rsidRPr="00E46641" w:rsidRDefault="00D16E06" w:rsidP="00563705">
            <w:pPr>
              <w:jc w:val="center"/>
              <w:rPr>
                <w:rFonts w:ascii="CG Times (W1)" w:hAnsi="CG Times (W1)"/>
                <w:sz w:val="22"/>
                <w:lang w:val="lv-LV"/>
              </w:rPr>
            </w:pPr>
            <w:r w:rsidRPr="00E46641">
              <w:rPr>
                <w:rFonts w:ascii="CG Times (W1)" w:hAnsi="CG Times (W1)"/>
                <w:b/>
                <w:sz w:val="22"/>
                <w:lang w:val="lv-LV"/>
              </w:rPr>
              <w:t>līdz</w:t>
            </w:r>
          </w:p>
        </w:tc>
        <w:tc>
          <w:tcPr>
            <w:tcW w:w="2821" w:type="dxa"/>
            <w:gridSpan w:val="2"/>
            <w:shd w:val="clear" w:color="auto" w:fill="auto"/>
            <w:vAlign w:val="center"/>
          </w:tcPr>
          <w:p w14:paraId="230C9234" w14:textId="77777777" w:rsidR="00F82829" w:rsidRPr="00E46641" w:rsidRDefault="00F82829" w:rsidP="00563705">
            <w:pPr>
              <w:jc w:val="center"/>
              <w:rPr>
                <w:rFonts w:ascii="CG Times (W1)" w:hAnsi="CG Times (W1)"/>
                <w:sz w:val="22"/>
                <w:lang w:val="lv-LV"/>
              </w:rPr>
            </w:pPr>
            <w:r w:rsidRPr="00E46641">
              <w:rPr>
                <w:rFonts w:ascii="CG Times (W1)" w:hAnsi="CG Times (W1)"/>
                <w:color w:val="808080"/>
                <w:sz w:val="22"/>
                <w:lang w:val="lv-LV"/>
              </w:rPr>
              <w:t>dat./</w:t>
            </w:r>
            <w:proofErr w:type="spellStart"/>
            <w:r w:rsidRPr="00E46641">
              <w:rPr>
                <w:rFonts w:ascii="CG Times (W1)" w:hAnsi="CG Times (W1)"/>
                <w:color w:val="808080"/>
                <w:sz w:val="22"/>
                <w:lang w:val="lv-LV"/>
              </w:rPr>
              <w:t>mēn</w:t>
            </w:r>
            <w:proofErr w:type="spellEnd"/>
            <w:r w:rsidRPr="00E46641">
              <w:rPr>
                <w:rFonts w:ascii="CG Times (W1)" w:hAnsi="CG Times (W1)"/>
                <w:color w:val="808080"/>
                <w:sz w:val="22"/>
                <w:lang w:val="lv-LV"/>
              </w:rPr>
              <w:t>./gads</w:t>
            </w:r>
          </w:p>
        </w:tc>
      </w:tr>
      <w:tr w:rsidR="00273536" w:rsidRPr="00E46641" w14:paraId="1D7C9DA1" w14:textId="77777777" w:rsidTr="00A25CA6">
        <w:trPr>
          <w:trHeight w:val="231"/>
          <w:jc w:val="center"/>
        </w:trPr>
        <w:tc>
          <w:tcPr>
            <w:tcW w:w="3828" w:type="dxa"/>
            <w:gridSpan w:val="2"/>
            <w:vMerge w:val="restart"/>
            <w:shd w:val="clear" w:color="auto" w:fill="CCFFCC"/>
            <w:vAlign w:val="center"/>
          </w:tcPr>
          <w:p w14:paraId="6013D926" w14:textId="583B4244" w:rsidR="00273536" w:rsidRPr="00E46641" w:rsidRDefault="00273536" w:rsidP="00273536">
            <w:pPr>
              <w:rPr>
                <w:rFonts w:ascii="CG Times (W1)" w:hAnsi="CG Times (W1)"/>
                <w:b/>
                <w:bCs/>
                <w:sz w:val="22"/>
                <w:szCs w:val="24"/>
                <w:lang w:val="lv-LV"/>
              </w:rPr>
            </w:pPr>
            <w:r w:rsidRPr="00E46641">
              <w:rPr>
                <w:rFonts w:ascii="CG Times (W1)" w:hAnsi="CG Times (W1)"/>
                <w:b/>
                <w:bCs/>
                <w:sz w:val="22"/>
                <w:szCs w:val="24"/>
                <w:lang w:val="lv-LV"/>
              </w:rPr>
              <w:t>4.2. Izglītojoši informatīvo pasākumu īstenošanas laiks</w:t>
            </w:r>
          </w:p>
        </w:tc>
        <w:tc>
          <w:tcPr>
            <w:tcW w:w="1996" w:type="dxa"/>
            <w:gridSpan w:val="2"/>
            <w:shd w:val="clear" w:color="auto" w:fill="CCFFCC"/>
            <w:vAlign w:val="center"/>
          </w:tcPr>
          <w:p w14:paraId="2BA5B4B0" w14:textId="6B011327" w:rsidR="00273536" w:rsidRPr="00E46641" w:rsidRDefault="00273536" w:rsidP="00563705">
            <w:pPr>
              <w:jc w:val="center"/>
              <w:rPr>
                <w:rFonts w:ascii="CG Times (W1)" w:hAnsi="CG Times (W1)"/>
                <w:color w:val="808080"/>
                <w:sz w:val="22"/>
                <w:lang w:val="lv-LV"/>
              </w:rPr>
            </w:pPr>
            <w:r w:rsidRPr="00E46641">
              <w:rPr>
                <w:b/>
                <w:szCs w:val="24"/>
                <w:lang w:val="lv-LV"/>
              </w:rPr>
              <w:t>Sagatavošana</w:t>
            </w:r>
          </w:p>
        </w:tc>
        <w:tc>
          <w:tcPr>
            <w:tcW w:w="1832" w:type="dxa"/>
            <w:gridSpan w:val="3"/>
            <w:shd w:val="clear" w:color="auto" w:fill="CCFFCC"/>
            <w:vAlign w:val="center"/>
          </w:tcPr>
          <w:p w14:paraId="0F119F5A" w14:textId="2348A359" w:rsidR="00273536" w:rsidRPr="00E46641" w:rsidRDefault="00273536" w:rsidP="00563705">
            <w:pPr>
              <w:jc w:val="center"/>
              <w:rPr>
                <w:rFonts w:ascii="CG Times (W1)" w:hAnsi="CG Times (W1)"/>
                <w:color w:val="808080"/>
                <w:sz w:val="22"/>
                <w:lang w:val="lv-LV"/>
              </w:rPr>
            </w:pPr>
            <w:r w:rsidRPr="00E46641">
              <w:rPr>
                <w:b/>
                <w:szCs w:val="24"/>
                <w:lang w:val="lv-LV"/>
              </w:rPr>
              <w:t>Realizācija</w:t>
            </w:r>
          </w:p>
        </w:tc>
        <w:tc>
          <w:tcPr>
            <w:tcW w:w="2251" w:type="dxa"/>
            <w:shd w:val="clear" w:color="auto" w:fill="CCFFCC"/>
            <w:vAlign w:val="center"/>
          </w:tcPr>
          <w:p w14:paraId="0C61C2D8" w14:textId="34AF61A1" w:rsidR="00273536" w:rsidRPr="00E46641" w:rsidRDefault="00273536" w:rsidP="00563705">
            <w:pPr>
              <w:jc w:val="center"/>
              <w:rPr>
                <w:rFonts w:ascii="CG Times (W1)" w:hAnsi="CG Times (W1)"/>
                <w:color w:val="808080"/>
                <w:sz w:val="22"/>
                <w:lang w:val="lv-LV"/>
              </w:rPr>
            </w:pPr>
            <w:r w:rsidRPr="00E46641">
              <w:rPr>
                <w:b/>
                <w:szCs w:val="24"/>
                <w:lang w:val="lv-LV"/>
              </w:rPr>
              <w:t>Rezultātu novērtējums</w:t>
            </w:r>
          </w:p>
        </w:tc>
      </w:tr>
      <w:tr w:rsidR="00273536" w:rsidRPr="00E46641" w14:paraId="555C994C" w14:textId="77777777" w:rsidTr="00A25CA6">
        <w:trPr>
          <w:trHeight w:val="231"/>
          <w:jc w:val="center"/>
        </w:trPr>
        <w:tc>
          <w:tcPr>
            <w:tcW w:w="3828" w:type="dxa"/>
            <w:gridSpan w:val="2"/>
            <w:vMerge/>
            <w:shd w:val="clear" w:color="auto" w:fill="CCFFCC"/>
          </w:tcPr>
          <w:p w14:paraId="64559D26" w14:textId="77777777" w:rsidR="00273536" w:rsidRPr="00E46641" w:rsidRDefault="00273536" w:rsidP="001B2304">
            <w:pPr>
              <w:rPr>
                <w:rFonts w:ascii="CG Times (W1)" w:hAnsi="CG Times (W1)"/>
                <w:b/>
                <w:bCs/>
                <w:sz w:val="22"/>
                <w:szCs w:val="24"/>
                <w:lang w:val="lv-LV"/>
              </w:rPr>
            </w:pPr>
          </w:p>
        </w:tc>
        <w:tc>
          <w:tcPr>
            <w:tcW w:w="1996" w:type="dxa"/>
            <w:gridSpan w:val="2"/>
            <w:shd w:val="clear" w:color="auto" w:fill="auto"/>
            <w:vAlign w:val="center"/>
          </w:tcPr>
          <w:p w14:paraId="242CA774" w14:textId="332B9ECB" w:rsidR="00273536" w:rsidRPr="00E46641" w:rsidRDefault="00273536" w:rsidP="00563705">
            <w:pPr>
              <w:jc w:val="center"/>
              <w:rPr>
                <w:rFonts w:ascii="CG Times (W1)" w:hAnsi="CG Times (W1)"/>
                <w:i/>
                <w:color w:val="808080"/>
                <w:sz w:val="22"/>
                <w:lang w:val="lv-LV"/>
              </w:rPr>
            </w:pPr>
            <w:r w:rsidRPr="00E46641">
              <w:rPr>
                <w:rFonts w:ascii="CG Times (W1)" w:hAnsi="CG Times (W1)"/>
                <w:i/>
                <w:color w:val="808080"/>
                <w:sz w:val="22"/>
                <w:lang w:val="lv-LV"/>
              </w:rPr>
              <w:t>no - līdz</w:t>
            </w:r>
          </w:p>
        </w:tc>
        <w:tc>
          <w:tcPr>
            <w:tcW w:w="1832" w:type="dxa"/>
            <w:gridSpan w:val="3"/>
            <w:shd w:val="clear" w:color="auto" w:fill="auto"/>
          </w:tcPr>
          <w:p w14:paraId="6020D299" w14:textId="721A1720" w:rsidR="00273536" w:rsidRPr="00E46641" w:rsidRDefault="00273536" w:rsidP="00563705">
            <w:pPr>
              <w:jc w:val="center"/>
              <w:rPr>
                <w:rFonts w:ascii="CG Times (W1)" w:hAnsi="CG Times (W1)"/>
                <w:color w:val="808080"/>
                <w:sz w:val="22"/>
                <w:lang w:val="lv-LV"/>
              </w:rPr>
            </w:pPr>
            <w:r w:rsidRPr="00E46641">
              <w:rPr>
                <w:rFonts w:ascii="CG Times (W1)" w:hAnsi="CG Times (W1)"/>
                <w:i/>
                <w:color w:val="808080"/>
                <w:sz w:val="22"/>
                <w:lang w:val="lv-LV"/>
              </w:rPr>
              <w:t>no - līdz</w:t>
            </w:r>
          </w:p>
        </w:tc>
        <w:tc>
          <w:tcPr>
            <w:tcW w:w="2251" w:type="dxa"/>
            <w:shd w:val="clear" w:color="auto" w:fill="auto"/>
          </w:tcPr>
          <w:p w14:paraId="437AB41D" w14:textId="6DF620E8" w:rsidR="00273536" w:rsidRPr="00E46641" w:rsidRDefault="00273536" w:rsidP="00563705">
            <w:pPr>
              <w:jc w:val="center"/>
              <w:rPr>
                <w:rFonts w:ascii="CG Times (W1)" w:hAnsi="CG Times (W1)"/>
                <w:color w:val="808080"/>
                <w:sz w:val="22"/>
                <w:lang w:val="lv-LV"/>
              </w:rPr>
            </w:pPr>
            <w:r w:rsidRPr="00E46641">
              <w:rPr>
                <w:rFonts w:ascii="CG Times (W1)" w:hAnsi="CG Times (W1)"/>
                <w:i/>
                <w:color w:val="808080"/>
                <w:sz w:val="22"/>
                <w:lang w:val="lv-LV"/>
              </w:rPr>
              <w:t>no - līdz</w:t>
            </w:r>
          </w:p>
        </w:tc>
      </w:tr>
      <w:tr w:rsidR="0083770C" w:rsidRPr="00E46641" w14:paraId="548CB02C" w14:textId="77777777" w:rsidTr="00A25CA6">
        <w:trPr>
          <w:trHeight w:val="231"/>
          <w:jc w:val="center"/>
        </w:trPr>
        <w:tc>
          <w:tcPr>
            <w:tcW w:w="9907" w:type="dxa"/>
            <w:gridSpan w:val="8"/>
            <w:shd w:val="clear" w:color="auto" w:fill="CCFFCC"/>
          </w:tcPr>
          <w:p w14:paraId="10BA4243" w14:textId="13B8E4FF" w:rsidR="0083770C" w:rsidRPr="00E46641" w:rsidRDefault="0083770C" w:rsidP="0083770C">
            <w:pPr>
              <w:rPr>
                <w:rFonts w:ascii="CG Times (W1)" w:hAnsi="CG Times (W1)"/>
                <w:i/>
                <w:color w:val="808080"/>
                <w:sz w:val="22"/>
                <w:lang w:val="lv-LV"/>
              </w:rPr>
            </w:pPr>
            <w:r w:rsidRPr="00E46641">
              <w:rPr>
                <w:b/>
                <w:bCs/>
                <w:sz w:val="22"/>
                <w:lang w:val="lv-LV"/>
              </w:rPr>
              <w:t>4.3. Galveno projektā plānoto aktivitāšu apraksts</w:t>
            </w:r>
            <w:r w:rsidR="00A25CA6" w:rsidRPr="00E46641">
              <w:rPr>
                <w:b/>
                <w:bCs/>
                <w:sz w:val="22"/>
                <w:lang w:val="lv-LV"/>
              </w:rPr>
              <w:t xml:space="preserve"> un norises termiņi</w:t>
            </w:r>
          </w:p>
        </w:tc>
      </w:tr>
      <w:tr w:rsidR="007B3236" w:rsidRPr="00E46641" w14:paraId="061FB53D" w14:textId="77777777" w:rsidTr="00A25CA6">
        <w:trPr>
          <w:trHeight w:val="231"/>
          <w:jc w:val="center"/>
        </w:trPr>
        <w:tc>
          <w:tcPr>
            <w:tcW w:w="2269" w:type="dxa"/>
            <w:shd w:val="clear" w:color="auto" w:fill="CCFFCC"/>
          </w:tcPr>
          <w:p w14:paraId="22EEF50A" w14:textId="3D3990B9" w:rsidR="007B3236" w:rsidRPr="00E46641" w:rsidRDefault="007B3236" w:rsidP="007B3236">
            <w:pPr>
              <w:jc w:val="center"/>
              <w:rPr>
                <w:b/>
                <w:bCs/>
                <w:sz w:val="22"/>
                <w:szCs w:val="22"/>
                <w:lang w:val="lv-LV"/>
              </w:rPr>
            </w:pPr>
            <w:r w:rsidRPr="00E46641">
              <w:rPr>
                <w:b/>
                <w:bCs/>
                <w:sz w:val="22"/>
                <w:szCs w:val="22"/>
                <w:lang w:val="lv-LV"/>
              </w:rPr>
              <w:t>Aktivitāte nosaukums</w:t>
            </w:r>
          </w:p>
        </w:tc>
        <w:tc>
          <w:tcPr>
            <w:tcW w:w="5387" w:type="dxa"/>
            <w:gridSpan w:val="6"/>
            <w:shd w:val="clear" w:color="auto" w:fill="CCFFCC"/>
            <w:vAlign w:val="center"/>
          </w:tcPr>
          <w:p w14:paraId="2F75DA65" w14:textId="45B1FD16" w:rsidR="007B3236" w:rsidRPr="00E46641" w:rsidRDefault="007B3236" w:rsidP="00A25CA6">
            <w:pPr>
              <w:jc w:val="center"/>
              <w:rPr>
                <w:b/>
                <w:i/>
                <w:color w:val="808080"/>
                <w:sz w:val="22"/>
                <w:szCs w:val="22"/>
                <w:lang w:val="lv-LV"/>
              </w:rPr>
            </w:pPr>
            <w:r w:rsidRPr="00E46641">
              <w:rPr>
                <w:b/>
                <w:bCs/>
                <w:sz w:val="22"/>
                <w:szCs w:val="22"/>
                <w:lang w:val="lv-LV"/>
              </w:rPr>
              <w:t xml:space="preserve">Apraksts, īstenošanas vietas, u.c. </w:t>
            </w:r>
            <w:r w:rsidR="00A25CA6" w:rsidRPr="00E46641">
              <w:rPr>
                <w:b/>
                <w:bCs/>
                <w:sz w:val="22"/>
                <w:szCs w:val="22"/>
                <w:lang w:val="lv-LV"/>
              </w:rPr>
              <w:t xml:space="preserve">būtiska </w:t>
            </w:r>
            <w:r w:rsidRPr="00E46641">
              <w:rPr>
                <w:b/>
                <w:bCs/>
                <w:sz w:val="22"/>
                <w:szCs w:val="22"/>
                <w:lang w:val="lv-LV"/>
              </w:rPr>
              <w:t>informācija</w:t>
            </w:r>
          </w:p>
        </w:tc>
        <w:tc>
          <w:tcPr>
            <w:tcW w:w="2251" w:type="dxa"/>
            <w:shd w:val="clear" w:color="auto" w:fill="CCFFCC"/>
          </w:tcPr>
          <w:p w14:paraId="32C5ACB1" w14:textId="77777777" w:rsidR="007B3236" w:rsidRPr="00E46641" w:rsidRDefault="007B3236" w:rsidP="007B3236">
            <w:pPr>
              <w:jc w:val="center"/>
              <w:rPr>
                <w:b/>
                <w:sz w:val="22"/>
                <w:szCs w:val="22"/>
                <w:lang w:val="lv-LV"/>
              </w:rPr>
            </w:pPr>
            <w:r w:rsidRPr="00E46641">
              <w:rPr>
                <w:b/>
                <w:sz w:val="22"/>
                <w:szCs w:val="22"/>
                <w:lang w:val="lv-LV"/>
              </w:rPr>
              <w:t>Norises laiks</w:t>
            </w:r>
          </w:p>
          <w:p w14:paraId="5748277C" w14:textId="647EC1D7" w:rsidR="007B3236" w:rsidRPr="00E46641" w:rsidRDefault="007B3236" w:rsidP="007B3236">
            <w:pPr>
              <w:jc w:val="center"/>
              <w:rPr>
                <w:i/>
                <w:color w:val="808080"/>
                <w:sz w:val="22"/>
                <w:szCs w:val="22"/>
                <w:lang w:val="lv-LV"/>
              </w:rPr>
            </w:pPr>
            <w:r w:rsidRPr="00E46641">
              <w:rPr>
                <w:i/>
                <w:sz w:val="22"/>
                <w:szCs w:val="22"/>
                <w:lang w:val="lv-LV"/>
              </w:rPr>
              <w:t>(no – līdz)</w:t>
            </w:r>
          </w:p>
        </w:tc>
      </w:tr>
      <w:tr w:rsidR="00A25CA6" w:rsidRPr="00E46641" w14:paraId="06A95AA6" w14:textId="77777777" w:rsidTr="00A25CA6">
        <w:trPr>
          <w:trHeight w:val="231"/>
          <w:jc w:val="center"/>
        </w:trPr>
        <w:tc>
          <w:tcPr>
            <w:tcW w:w="2269" w:type="dxa"/>
            <w:shd w:val="clear" w:color="auto" w:fill="FFFFFF" w:themeFill="background1"/>
          </w:tcPr>
          <w:p w14:paraId="15D1923E"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23E415DD"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002781C0" w14:textId="77777777" w:rsidR="00A25CA6" w:rsidRPr="00E46641" w:rsidRDefault="00A25CA6" w:rsidP="007B3236">
            <w:pPr>
              <w:jc w:val="center"/>
              <w:rPr>
                <w:b/>
                <w:sz w:val="22"/>
                <w:szCs w:val="22"/>
                <w:lang w:val="lv-LV"/>
              </w:rPr>
            </w:pPr>
          </w:p>
        </w:tc>
      </w:tr>
      <w:tr w:rsidR="00A25CA6" w:rsidRPr="00E46641" w14:paraId="5B92EBC3" w14:textId="77777777" w:rsidTr="00A25CA6">
        <w:trPr>
          <w:trHeight w:val="231"/>
          <w:jc w:val="center"/>
        </w:trPr>
        <w:tc>
          <w:tcPr>
            <w:tcW w:w="2269" w:type="dxa"/>
            <w:shd w:val="clear" w:color="auto" w:fill="FFFFFF" w:themeFill="background1"/>
          </w:tcPr>
          <w:p w14:paraId="2424261B"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19D6A0C5"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59E25991" w14:textId="77777777" w:rsidR="00A25CA6" w:rsidRPr="00E46641" w:rsidRDefault="00A25CA6" w:rsidP="007B3236">
            <w:pPr>
              <w:jc w:val="center"/>
              <w:rPr>
                <w:b/>
                <w:sz w:val="22"/>
                <w:szCs w:val="22"/>
                <w:lang w:val="lv-LV"/>
              </w:rPr>
            </w:pPr>
          </w:p>
        </w:tc>
      </w:tr>
      <w:tr w:rsidR="00A25CA6" w:rsidRPr="00E46641" w14:paraId="5329BED1" w14:textId="77777777" w:rsidTr="00A25CA6">
        <w:trPr>
          <w:trHeight w:val="231"/>
          <w:jc w:val="center"/>
        </w:trPr>
        <w:tc>
          <w:tcPr>
            <w:tcW w:w="2269" w:type="dxa"/>
            <w:shd w:val="clear" w:color="auto" w:fill="FFFFFF" w:themeFill="background1"/>
          </w:tcPr>
          <w:p w14:paraId="18924C89"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3F8EEB7A"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68EC7AA3" w14:textId="77777777" w:rsidR="00A25CA6" w:rsidRPr="00E46641" w:rsidRDefault="00A25CA6" w:rsidP="007B3236">
            <w:pPr>
              <w:jc w:val="center"/>
              <w:rPr>
                <w:b/>
                <w:sz w:val="22"/>
                <w:szCs w:val="22"/>
                <w:lang w:val="lv-LV"/>
              </w:rPr>
            </w:pPr>
          </w:p>
        </w:tc>
      </w:tr>
      <w:tr w:rsidR="00A25CA6" w:rsidRPr="00E46641" w14:paraId="4746E71A" w14:textId="77777777" w:rsidTr="00A25CA6">
        <w:trPr>
          <w:trHeight w:val="231"/>
          <w:jc w:val="center"/>
        </w:trPr>
        <w:tc>
          <w:tcPr>
            <w:tcW w:w="2269" w:type="dxa"/>
            <w:shd w:val="clear" w:color="auto" w:fill="FFFFFF" w:themeFill="background1"/>
          </w:tcPr>
          <w:p w14:paraId="038A3E95"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698F87C2"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42580F11" w14:textId="77777777" w:rsidR="00A25CA6" w:rsidRPr="00E46641" w:rsidRDefault="00A25CA6" w:rsidP="007B3236">
            <w:pPr>
              <w:jc w:val="center"/>
              <w:rPr>
                <w:b/>
                <w:sz w:val="22"/>
                <w:szCs w:val="22"/>
                <w:lang w:val="lv-LV"/>
              </w:rPr>
            </w:pPr>
          </w:p>
        </w:tc>
      </w:tr>
      <w:tr w:rsidR="00A25CA6" w:rsidRPr="00E46641" w14:paraId="553B3447" w14:textId="77777777" w:rsidTr="00A25CA6">
        <w:trPr>
          <w:trHeight w:val="231"/>
          <w:jc w:val="center"/>
        </w:trPr>
        <w:tc>
          <w:tcPr>
            <w:tcW w:w="2269" w:type="dxa"/>
            <w:shd w:val="clear" w:color="auto" w:fill="FFFFFF" w:themeFill="background1"/>
          </w:tcPr>
          <w:p w14:paraId="331A4056"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1122F01F"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046296AE" w14:textId="77777777" w:rsidR="00A25CA6" w:rsidRPr="00E46641" w:rsidRDefault="00A25CA6" w:rsidP="007B3236">
            <w:pPr>
              <w:jc w:val="center"/>
              <w:rPr>
                <w:b/>
                <w:sz w:val="22"/>
                <w:szCs w:val="22"/>
                <w:lang w:val="lv-LV"/>
              </w:rPr>
            </w:pPr>
          </w:p>
        </w:tc>
      </w:tr>
      <w:tr w:rsidR="00A25CA6" w:rsidRPr="00E46641" w14:paraId="50C1F493" w14:textId="77777777" w:rsidTr="00A25CA6">
        <w:trPr>
          <w:trHeight w:val="231"/>
          <w:jc w:val="center"/>
        </w:trPr>
        <w:tc>
          <w:tcPr>
            <w:tcW w:w="2269" w:type="dxa"/>
            <w:shd w:val="clear" w:color="auto" w:fill="FFFFFF" w:themeFill="background1"/>
          </w:tcPr>
          <w:p w14:paraId="5B5161EE"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5C26D501"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58C676A1" w14:textId="77777777" w:rsidR="00A25CA6" w:rsidRPr="00E46641" w:rsidRDefault="00A25CA6" w:rsidP="007B3236">
            <w:pPr>
              <w:jc w:val="center"/>
              <w:rPr>
                <w:b/>
                <w:sz w:val="22"/>
                <w:szCs w:val="22"/>
                <w:lang w:val="lv-LV"/>
              </w:rPr>
            </w:pPr>
          </w:p>
        </w:tc>
      </w:tr>
      <w:tr w:rsidR="00A25CA6" w:rsidRPr="00E46641" w14:paraId="63FCE163" w14:textId="77777777" w:rsidTr="00A25CA6">
        <w:trPr>
          <w:trHeight w:val="231"/>
          <w:jc w:val="center"/>
        </w:trPr>
        <w:tc>
          <w:tcPr>
            <w:tcW w:w="2269" w:type="dxa"/>
            <w:shd w:val="clear" w:color="auto" w:fill="FFFFFF" w:themeFill="background1"/>
          </w:tcPr>
          <w:p w14:paraId="3BD08F6F"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4B1B5B9B"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739631AE" w14:textId="77777777" w:rsidR="00A25CA6" w:rsidRPr="00E46641" w:rsidRDefault="00A25CA6" w:rsidP="007B3236">
            <w:pPr>
              <w:jc w:val="center"/>
              <w:rPr>
                <w:b/>
                <w:sz w:val="22"/>
                <w:szCs w:val="22"/>
                <w:lang w:val="lv-LV"/>
              </w:rPr>
            </w:pPr>
          </w:p>
        </w:tc>
      </w:tr>
      <w:tr w:rsidR="00A25CA6" w:rsidRPr="00E46641" w14:paraId="087D1B0A" w14:textId="77777777" w:rsidTr="00A25CA6">
        <w:trPr>
          <w:trHeight w:val="231"/>
          <w:jc w:val="center"/>
        </w:trPr>
        <w:tc>
          <w:tcPr>
            <w:tcW w:w="2269" w:type="dxa"/>
            <w:shd w:val="clear" w:color="auto" w:fill="FFFFFF" w:themeFill="background1"/>
          </w:tcPr>
          <w:p w14:paraId="775F727F" w14:textId="77777777" w:rsidR="00A25CA6" w:rsidRPr="00E46641" w:rsidRDefault="00A25CA6" w:rsidP="007B3236">
            <w:pPr>
              <w:jc w:val="center"/>
              <w:rPr>
                <w:b/>
                <w:bCs/>
                <w:sz w:val="22"/>
                <w:szCs w:val="22"/>
                <w:lang w:val="lv-LV"/>
              </w:rPr>
            </w:pPr>
          </w:p>
        </w:tc>
        <w:tc>
          <w:tcPr>
            <w:tcW w:w="5387" w:type="dxa"/>
            <w:gridSpan w:val="6"/>
            <w:shd w:val="clear" w:color="auto" w:fill="FFFFFF" w:themeFill="background1"/>
            <w:vAlign w:val="center"/>
          </w:tcPr>
          <w:p w14:paraId="23B862AE" w14:textId="77777777" w:rsidR="00A25CA6" w:rsidRPr="00E46641" w:rsidRDefault="00A25CA6" w:rsidP="00A25CA6">
            <w:pPr>
              <w:jc w:val="center"/>
              <w:rPr>
                <w:b/>
                <w:bCs/>
                <w:sz w:val="22"/>
                <w:szCs w:val="22"/>
                <w:lang w:val="lv-LV"/>
              </w:rPr>
            </w:pPr>
          </w:p>
        </w:tc>
        <w:tc>
          <w:tcPr>
            <w:tcW w:w="2251" w:type="dxa"/>
            <w:shd w:val="clear" w:color="auto" w:fill="FFFFFF" w:themeFill="background1"/>
          </w:tcPr>
          <w:p w14:paraId="73AE804E" w14:textId="77777777" w:rsidR="00A25CA6" w:rsidRPr="00E46641" w:rsidRDefault="00A25CA6" w:rsidP="007B3236">
            <w:pPr>
              <w:jc w:val="center"/>
              <w:rPr>
                <w:b/>
                <w:sz w:val="22"/>
                <w:szCs w:val="22"/>
                <w:lang w:val="lv-LV"/>
              </w:rPr>
            </w:pPr>
          </w:p>
        </w:tc>
      </w:tr>
    </w:tbl>
    <w:p w14:paraId="3AC06397" w14:textId="77777777" w:rsidR="00F82829" w:rsidRPr="00E46641" w:rsidRDefault="00F82829" w:rsidP="001B2304">
      <w:pPr>
        <w:rPr>
          <w:b/>
          <w:sz w:val="24"/>
          <w:szCs w:val="24"/>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2552"/>
        <w:gridCol w:w="5385"/>
      </w:tblGrid>
      <w:tr w:rsidR="00113808" w:rsidRPr="00E46641" w14:paraId="586CE7BD" w14:textId="77777777" w:rsidTr="00113808">
        <w:tc>
          <w:tcPr>
            <w:tcW w:w="9924" w:type="dxa"/>
            <w:gridSpan w:val="3"/>
            <w:tcBorders>
              <w:top w:val="single" w:sz="6" w:space="0" w:color="auto"/>
              <w:left w:val="single" w:sz="6" w:space="0" w:color="auto"/>
              <w:bottom w:val="single" w:sz="6" w:space="0" w:color="auto"/>
              <w:right w:val="single" w:sz="6" w:space="0" w:color="auto"/>
            </w:tcBorders>
            <w:shd w:val="clear" w:color="auto" w:fill="CCFFFF"/>
            <w:hideMark/>
          </w:tcPr>
          <w:p w14:paraId="22CAC825" w14:textId="49004FA0" w:rsidR="00113808" w:rsidRPr="00E46641" w:rsidRDefault="00204155" w:rsidP="006938A3">
            <w:pPr>
              <w:jc w:val="both"/>
              <w:rPr>
                <w:b/>
                <w:sz w:val="22"/>
                <w:szCs w:val="22"/>
                <w:lang w:val="lv-LV" w:eastAsia="en-US"/>
              </w:rPr>
            </w:pPr>
            <w:r w:rsidRPr="00E46641">
              <w:rPr>
                <w:b/>
                <w:sz w:val="22"/>
                <w:szCs w:val="22"/>
                <w:lang w:val="lv-LV" w:eastAsia="en-US"/>
              </w:rPr>
              <w:t>5</w:t>
            </w:r>
            <w:r w:rsidR="00113808" w:rsidRPr="00E46641">
              <w:rPr>
                <w:b/>
                <w:sz w:val="22"/>
                <w:szCs w:val="22"/>
                <w:lang w:val="lv-LV" w:eastAsia="en-US"/>
              </w:rPr>
              <w:t xml:space="preserve">. Informācija par </w:t>
            </w:r>
            <w:r w:rsidR="006938A3" w:rsidRPr="00E46641">
              <w:rPr>
                <w:b/>
                <w:sz w:val="22"/>
                <w:szCs w:val="22"/>
                <w:lang w:val="lv-LV" w:eastAsia="en-US"/>
              </w:rPr>
              <w:t>informatīvi izglītojošo pasākumu</w:t>
            </w:r>
            <w:r w:rsidR="00563705" w:rsidRPr="00E46641">
              <w:rPr>
                <w:b/>
                <w:sz w:val="22"/>
                <w:szCs w:val="22"/>
                <w:lang w:val="lv-LV" w:eastAsia="en-US"/>
              </w:rPr>
              <w:t xml:space="preserve"> īstenošanā</w:t>
            </w:r>
            <w:r w:rsidR="00113808" w:rsidRPr="00E46641">
              <w:rPr>
                <w:b/>
                <w:sz w:val="22"/>
                <w:szCs w:val="22"/>
                <w:lang w:val="lv-LV" w:eastAsia="en-US"/>
              </w:rPr>
              <w:t xml:space="preserve"> iesaistīto izpildītāju profesionālo kvalifikāciju un līdzšinējo pieredzi</w:t>
            </w:r>
            <w:r w:rsidR="00113808" w:rsidRPr="00E46641">
              <w:rPr>
                <w:sz w:val="22"/>
                <w:szCs w:val="22"/>
                <w:lang w:val="lv-LV" w:eastAsia="en-US"/>
              </w:rPr>
              <w:t xml:space="preserve"> </w:t>
            </w:r>
            <w:r w:rsidR="00113808" w:rsidRPr="00E46641">
              <w:rPr>
                <w:i/>
                <w:sz w:val="22"/>
                <w:szCs w:val="22"/>
                <w:lang w:val="lv-LV" w:eastAsia="en-US"/>
              </w:rPr>
              <w:t xml:space="preserve">(norādīt atsevišķi informāciju par katru personu, kura būs </w:t>
            </w:r>
            <w:r w:rsidR="00113808" w:rsidRPr="00E46641">
              <w:rPr>
                <w:i/>
                <w:sz w:val="22"/>
                <w:szCs w:val="22"/>
                <w:u w:val="single"/>
                <w:lang w:val="lv-LV" w:eastAsia="en-US"/>
              </w:rPr>
              <w:t>tieši</w:t>
            </w:r>
            <w:r w:rsidR="00113808" w:rsidRPr="00E46641">
              <w:rPr>
                <w:i/>
                <w:sz w:val="22"/>
                <w:szCs w:val="22"/>
                <w:lang w:val="lv-LV" w:eastAsia="en-US"/>
              </w:rPr>
              <w:t xml:space="preserve"> atbildīga par projekta uzdevumu izpildi, nepieciešamības gadījumā pievienojot papildus ailes)</w:t>
            </w:r>
          </w:p>
        </w:tc>
      </w:tr>
      <w:tr w:rsidR="00113808" w:rsidRPr="00E46641" w14:paraId="6EE13088" w14:textId="77777777" w:rsidTr="00113808">
        <w:tc>
          <w:tcPr>
            <w:tcW w:w="1987"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6503359E" w14:textId="77777777" w:rsidR="00113808" w:rsidRPr="00E46641" w:rsidRDefault="00113808" w:rsidP="00113808">
            <w:pPr>
              <w:jc w:val="center"/>
              <w:rPr>
                <w:b/>
                <w:sz w:val="22"/>
                <w:szCs w:val="22"/>
                <w:lang w:val="lv-LV" w:eastAsia="en-US"/>
              </w:rPr>
            </w:pPr>
            <w:r w:rsidRPr="00E46641">
              <w:rPr>
                <w:b/>
                <w:sz w:val="22"/>
                <w:szCs w:val="22"/>
                <w:lang w:val="lv-LV" w:eastAsia="en-US"/>
              </w:rPr>
              <w:t>Vārds, uzvārds/</w:t>
            </w:r>
          </w:p>
          <w:p w14:paraId="472CE72F" w14:textId="77777777" w:rsidR="00113808" w:rsidRPr="00E46641" w:rsidRDefault="00113808" w:rsidP="00113808">
            <w:pPr>
              <w:jc w:val="center"/>
              <w:rPr>
                <w:b/>
                <w:sz w:val="22"/>
                <w:szCs w:val="22"/>
                <w:lang w:val="lv-LV" w:eastAsia="en-US"/>
              </w:rPr>
            </w:pPr>
            <w:r w:rsidRPr="00E46641">
              <w:rPr>
                <w:b/>
                <w:sz w:val="22"/>
                <w:szCs w:val="22"/>
                <w:lang w:val="lv-LV" w:eastAsia="en-US"/>
              </w:rPr>
              <w:t>pakalpojuma sniedzējs</w:t>
            </w:r>
          </w:p>
        </w:tc>
        <w:tc>
          <w:tcPr>
            <w:tcW w:w="2552"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20ADC86C" w14:textId="48A42C50" w:rsidR="00113808" w:rsidRPr="00E46641" w:rsidRDefault="00113808" w:rsidP="00113808">
            <w:pPr>
              <w:jc w:val="center"/>
              <w:rPr>
                <w:sz w:val="22"/>
                <w:szCs w:val="22"/>
                <w:lang w:val="lv-LV" w:eastAsia="en-US"/>
              </w:rPr>
            </w:pPr>
            <w:r w:rsidRPr="00E46641">
              <w:rPr>
                <w:b/>
                <w:sz w:val="22"/>
                <w:szCs w:val="22"/>
                <w:lang w:val="lv-LV" w:eastAsia="en-US"/>
              </w:rPr>
              <w:t>Pienākumi projektā</w:t>
            </w:r>
            <w:r w:rsidR="00AC68FE" w:rsidRPr="00E46641">
              <w:rPr>
                <w:b/>
                <w:sz w:val="22"/>
                <w:szCs w:val="22"/>
                <w:lang w:val="lv-LV" w:eastAsia="en-US"/>
              </w:rPr>
              <w:t xml:space="preserve"> </w:t>
            </w:r>
            <w:r w:rsidR="00AC68FE" w:rsidRPr="00E46641">
              <w:rPr>
                <w:i/>
                <w:sz w:val="22"/>
                <w:szCs w:val="22"/>
                <w:lang w:val="lv-LV" w:eastAsia="en-US"/>
              </w:rPr>
              <w:t>(vēlams</w:t>
            </w:r>
            <w:r w:rsidR="00E46641">
              <w:rPr>
                <w:i/>
                <w:sz w:val="22"/>
                <w:szCs w:val="22"/>
                <w:lang w:val="lv-LV" w:eastAsia="en-US"/>
              </w:rPr>
              <w:t>-</w:t>
            </w:r>
            <w:bookmarkStart w:id="0" w:name="_GoBack"/>
            <w:bookmarkEnd w:id="0"/>
            <w:r w:rsidR="00AC68FE" w:rsidRPr="00E46641">
              <w:rPr>
                <w:i/>
                <w:sz w:val="22"/>
                <w:szCs w:val="22"/>
                <w:lang w:val="lv-LV" w:eastAsia="en-US"/>
              </w:rPr>
              <w:t xml:space="preserve"> kuras no aktivitātēm persona īstenos (A1; A2; A3)</w:t>
            </w:r>
            <w:r w:rsidR="00563705" w:rsidRPr="00E46641">
              <w:rPr>
                <w:i/>
                <w:sz w:val="22"/>
                <w:szCs w:val="22"/>
                <w:lang w:val="lv-LV" w:eastAsia="en-US"/>
              </w:rPr>
              <w:t>)</w:t>
            </w:r>
          </w:p>
        </w:tc>
        <w:tc>
          <w:tcPr>
            <w:tcW w:w="5385"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45EEA29D" w14:textId="15ADC8E7" w:rsidR="00113808" w:rsidRPr="00E46641" w:rsidRDefault="00113808" w:rsidP="00563705">
            <w:pPr>
              <w:jc w:val="center"/>
              <w:rPr>
                <w:b/>
                <w:sz w:val="22"/>
                <w:szCs w:val="22"/>
                <w:lang w:val="lv-LV" w:eastAsia="en-US"/>
              </w:rPr>
            </w:pPr>
            <w:r w:rsidRPr="00E46641">
              <w:rPr>
                <w:b/>
                <w:sz w:val="22"/>
                <w:szCs w:val="22"/>
                <w:lang w:val="lv-LV" w:eastAsia="en-US"/>
              </w:rPr>
              <w:t xml:space="preserve">Līdzšinējās pieredzes īss apraksts* </w:t>
            </w:r>
            <w:r w:rsidRPr="00E46641">
              <w:rPr>
                <w:i/>
                <w:sz w:val="22"/>
                <w:szCs w:val="22"/>
                <w:lang w:val="lv-LV" w:eastAsia="en-US"/>
              </w:rPr>
              <w:t xml:space="preserve">(norādīt </w:t>
            </w:r>
            <w:r w:rsidRPr="00E46641">
              <w:rPr>
                <w:i/>
                <w:sz w:val="22"/>
                <w:szCs w:val="22"/>
                <w:u w:val="single"/>
                <w:lang w:val="lv-LV" w:eastAsia="en-US"/>
              </w:rPr>
              <w:t>pieredzi</w:t>
            </w:r>
            <w:r w:rsidR="00204155" w:rsidRPr="00E46641">
              <w:rPr>
                <w:i/>
                <w:sz w:val="22"/>
                <w:szCs w:val="22"/>
                <w:u w:val="single"/>
                <w:lang w:val="lv-LV" w:eastAsia="en-US"/>
              </w:rPr>
              <w:t xml:space="preserve"> </w:t>
            </w:r>
            <w:r w:rsidR="00563705" w:rsidRPr="00E46641">
              <w:rPr>
                <w:i/>
                <w:sz w:val="22"/>
                <w:szCs w:val="22"/>
                <w:u w:val="single"/>
                <w:lang w:val="lv-LV" w:eastAsia="en-US"/>
              </w:rPr>
              <w:t>sabiedrības izglītojošu pasākumu īstenošanā</w:t>
            </w:r>
            <w:r w:rsidRPr="00E46641">
              <w:rPr>
                <w:i/>
                <w:sz w:val="22"/>
                <w:szCs w:val="22"/>
                <w:u w:val="single"/>
                <w:lang w:val="lv-LV" w:eastAsia="en-US"/>
              </w:rPr>
              <w:t xml:space="preserve"> vai salīdzināmās aktivitātēs/projektos</w:t>
            </w:r>
            <w:r w:rsidRPr="00E46641">
              <w:rPr>
                <w:i/>
                <w:sz w:val="22"/>
                <w:szCs w:val="22"/>
                <w:lang w:val="lv-LV" w:eastAsia="en-US"/>
              </w:rPr>
              <w:t>)</w:t>
            </w:r>
          </w:p>
        </w:tc>
      </w:tr>
      <w:tr w:rsidR="00113808" w:rsidRPr="00E46641" w14:paraId="7E3166A6" w14:textId="77777777" w:rsidTr="00113808">
        <w:tc>
          <w:tcPr>
            <w:tcW w:w="1987" w:type="dxa"/>
            <w:tcBorders>
              <w:top w:val="single" w:sz="6" w:space="0" w:color="auto"/>
              <w:left w:val="single" w:sz="6" w:space="0" w:color="auto"/>
              <w:bottom w:val="single" w:sz="6" w:space="0" w:color="auto"/>
              <w:right w:val="single" w:sz="6" w:space="0" w:color="auto"/>
            </w:tcBorders>
          </w:tcPr>
          <w:p w14:paraId="500FC6E5" w14:textId="77777777" w:rsidR="00113808" w:rsidRPr="00E4664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084E11D7" w14:textId="77777777" w:rsidR="00113808" w:rsidRPr="00E4664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360F25FF" w14:textId="77777777" w:rsidR="00113808" w:rsidRPr="00E46641" w:rsidRDefault="00113808" w:rsidP="00113808">
            <w:pPr>
              <w:jc w:val="both"/>
              <w:rPr>
                <w:sz w:val="24"/>
                <w:szCs w:val="24"/>
                <w:lang w:val="lv-LV" w:eastAsia="en-US"/>
              </w:rPr>
            </w:pPr>
          </w:p>
        </w:tc>
      </w:tr>
      <w:tr w:rsidR="00113808" w:rsidRPr="00E46641" w14:paraId="2929EB33" w14:textId="77777777" w:rsidTr="00113808">
        <w:tc>
          <w:tcPr>
            <w:tcW w:w="1987" w:type="dxa"/>
            <w:tcBorders>
              <w:top w:val="single" w:sz="6" w:space="0" w:color="auto"/>
              <w:left w:val="single" w:sz="6" w:space="0" w:color="auto"/>
              <w:bottom w:val="single" w:sz="6" w:space="0" w:color="auto"/>
              <w:right w:val="single" w:sz="6" w:space="0" w:color="auto"/>
            </w:tcBorders>
          </w:tcPr>
          <w:p w14:paraId="483BE54A" w14:textId="77777777" w:rsidR="00113808" w:rsidRPr="00E4664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3CD832CE" w14:textId="77777777" w:rsidR="00113808" w:rsidRPr="00E4664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4D21EA64" w14:textId="77777777" w:rsidR="00113808" w:rsidRPr="00E46641" w:rsidRDefault="00113808" w:rsidP="00113808">
            <w:pPr>
              <w:jc w:val="both"/>
              <w:rPr>
                <w:sz w:val="24"/>
                <w:szCs w:val="24"/>
                <w:lang w:val="lv-LV" w:eastAsia="en-US"/>
              </w:rPr>
            </w:pPr>
          </w:p>
        </w:tc>
      </w:tr>
      <w:tr w:rsidR="00113808" w:rsidRPr="00E46641" w14:paraId="47ECC687" w14:textId="77777777" w:rsidTr="00113808">
        <w:tc>
          <w:tcPr>
            <w:tcW w:w="1987" w:type="dxa"/>
            <w:tcBorders>
              <w:top w:val="single" w:sz="6" w:space="0" w:color="auto"/>
              <w:left w:val="single" w:sz="6" w:space="0" w:color="auto"/>
              <w:bottom w:val="single" w:sz="6" w:space="0" w:color="auto"/>
              <w:right w:val="single" w:sz="6" w:space="0" w:color="auto"/>
            </w:tcBorders>
          </w:tcPr>
          <w:p w14:paraId="4830DA72" w14:textId="77777777" w:rsidR="00113808" w:rsidRPr="00E4664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153915DE" w14:textId="77777777" w:rsidR="00113808" w:rsidRPr="00E4664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4A089FF1" w14:textId="77777777" w:rsidR="00113808" w:rsidRPr="00E46641" w:rsidRDefault="00113808" w:rsidP="00113808">
            <w:pPr>
              <w:jc w:val="both"/>
              <w:rPr>
                <w:sz w:val="24"/>
                <w:szCs w:val="24"/>
                <w:lang w:val="lv-LV" w:eastAsia="en-US"/>
              </w:rPr>
            </w:pPr>
          </w:p>
        </w:tc>
      </w:tr>
      <w:tr w:rsidR="00113808" w:rsidRPr="00E46641" w14:paraId="27DF001E" w14:textId="77777777" w:rsidTr="00113808">
        <w:tc>
          <w:tcPr>
            <w:tcW w:w="1987" w:type="dxa"/>
            <w:tcBorders>
              <w:top w:val="single" w:sz="6" w:space="0" w:color="auto"/>
              <w:left w:val="single" w:sz="6" w:space="0" w:color="auto"/>
              <w:bottom w:val="single" w:sz="4" w:space="0" w:color="auto"/>
              <w:right w:val="single" w:sz="6" w:space="0" w:color="auto"/>
            </w:tcBorders>
          </w:tcPr>
          <w:p w14:paraId="61890B0C" w14:textId="77777777" w:rsidR="00113808" w:rsidRPr="00E46641" w:rsidRDefault="00113808" w:rsidP="00113808">
            <w:pPr>
              <w:jc w:val="both"/>
              <w:rPr>
                <w:sz w:val="24"/>
                <w:szCs w:val="24"/>
                <w:lang w:val="lv-LV" w:eastAsia="en-US"/>
              </w:rPr>
            </w:pPr>
          </w:p>
        </w:tc>
        <w:tc>
          <w:tcPr>
            <w:tcW w:w="2552" w:type="dxa"/>
            <w:tcBorders>
              <w:top w:val="single" w:sz="6" w:space="0" w:color="auto"/>
              <w:left w:val="single" w:sz="6" w:space="0" w:color="auto"/>
              <w:bottom w:val="single" w:sz="4" w:space="0" w:color="auto"/>
              <w:right w:val="single" w:sz="6" w:space="0" w:color="auto"/>
            </w:tcBorders>
          </w:tcPr>
          <w:p w14:paraId="6179BBAD" w14:textId="77777777" w:rsidR="00113808" w:rsidRPr="00E46641" w:rsidRDefault="00113808" w:rsidP="00113808">
            <w:pPr>
              <w:jc w:val="both"/>
              <w:rPr>
                <w:sz w:val="24"/>
                <w:szCs w:val="24"/>
                <w:lang w:val="lv-LV" w:eastAsia="en-US"/>
              </w:rPr>
            </w:pPr>
          </w:p>
        </w:tc>
        <w:tc>
          <w:tcPr>
            <w:tcW w:w="5385" w:type="dxa"/>
            <w:tcBorders>
              <w:top w:val="single" w:sz="6" w:space="0" w:color="auto"/>
              <w:left w:val="single" w:sz="6" w:space="0" w:color="auto"/>
              <w:bottom w:val="single" w:sz="4" w:space="0" w:color="auto"/>
              <w:right w:val="single" w:sz="6" w:space="0" w:color="auto"/>
            </w:tcBorders>
          </w:tcPr>
          <w:p w14:paraId="1621C068" w14:textId="77777777" w:rsidR="00113808" w:rsidRPr="00E46641" w:rsidRDefault="00113808" w:rsidP="00113808">
            <w:pPr>
              <w:jc w:val="both"/>
              <w:rPr>
                <w:sz w:val="24"/>
                <w:szCs w:val="24"/>
                <w:lang w:val="lv-LV" w:eastAsia="en-US"/>
              </w:rPr>
            </w:pPr>
          </w:p>
        </w:tc>
      </w:tr>
      <w:tr w:rsidR="00113808" w:rsidRPr="00E46641" w14:paraId="3ABDC8B7" w14:textId="77777777" w:rsidTr="00113808">
        <w:tc>
          <w:tcPr>
            <w:tcW w:w="1987" w:type="dxa"/>
            <w:tcBorders>
              <w:top w:val="single" w:sz="4" w:space="0" w:color="auto"/>
              <w:left w:val="single" w:sz="4" w:space="0" w:color="auto"/>
              <w:bottom w:val="single" w:sz="4" w:space="0" w:color="auto"/>
              <w:right w:val="single" w:sz="4" w:space="0" w:color="auto"/>
            </w:tcBorders>
          </w:tcPr>
          <w:p w14:paraId="31144A6D" w14:textId="77777777" w:rsidR="00113808" w:rsidRPr="00E46641" w:rsidRDefault="00113808" w:rsidP="00113808">
            <w:pPr>
              <w:jc w:val="both"/>
              <w:rPr>
                <w:sz w:val="24"/>
                <w:szCs w:val="24"/>
                <w:lang w:val="lv-LV" w:eastAsia="en-US"/>
              </w:rPr>
            </w:pPr>
          </w:p>
        </w:tc>
        <w:tc>
          <w:tcPr>
            <w:tcW w:w="2552" w:type="dxa"/>
            <w:tcBorders>
              <w:top w:val="single" w:sz="4" w:space="0" w:color="auto"/>
              <w:left w:val="single" w:sz="4" w:space="0" w:color="auto"/>
              <w:bottom w:val="single" w:sz="4" w:space="0" w:color="auto"/>
              <w:right w:val="single" w:sz="4" w:space="0" w:color="auto"/>
            </w:tcBorders>
          </w:tcPr>
          <w:p w14:paraId="72781508" w14:textId="77777777" w:rsidR="00113808" w:rsidRPr="00E46641" w:rsidRDefault="00113808" w:rsidP="00113808">
            <w:pPr>
              <w:jc w:val="both"/>
              <w:rPr>
                <w:sz w:val="24"/>
                <w:szCs w:val="24"/>
                <w:lang w:val="lv-LV" w:eastAsia="en-US"/>
              </w:rPr>
            </w:pPr>
          </w:p>
        </w:tc>
        <w:tc>
          <w:tcPr>
            <w:tcW w:w="5385" w:type="dxa"/>
            <w:tcBorders>
              <w:top w:val="single" w:sz="4" w:space="0" w:color="auto"/>
              <w:left w:val="single" w:sz="4" w:space="0" w:color="auto"/>
              <w:bottom w:val="single" w:sz="4" w:space="0" w:color="auto"/>
              <w:right w:val="single" w:sz="4" w:space="0" w:color="auto"/>
            </w:tcBorders>
          </w:tcPr>
          <w:p w14:paraId="03CBC128" w14:textId="77777777" w:rsidR="00113808" w:rsidRPr="00E46641" w:rsidRDefault="00113808" w:rsidP="00113808">
            <w:pPr>
              <w:jc w:val="both"/>
              <w:rPr>
                <w:sz w:val="24"/>
                <w:szCs w:val="24"/>
                <w:lang w:val="lv-LV" w:eastAsia="en-US"/>
              </w:rPr>
            </w:pPr>
          </w:p>
        </w:tc>
      </w:tr>
    </w:tbl>
    <w:p w14:paraId="1DC9DC44" w14:textId="77777777" w:rsidR="00113808" w:rsidRPr="00E46641" w:rsidRDefault="00113808" w:rsidP="001B230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E46641" w14:paraId="6737859B" w14:textId="77777777" w:rsidTr="00113808">
        <w:tc>
          <w:tcPr>
            <w:tcW w:w="9924" w:type="dxa"/>
            <w:tcBorders>
              <w:top w:val="single" w:sz="4" w:space="0" w:color="auto"/>
              <w:left w:val="single" w:sz="4" w:space="0" w:color="auto"/>
              <w:bottom w:val="single" w:sz="4" w:space="0" w:color="auto"/>
              <w:right w:val="single" w:sz="4" w:space="0" w:color="auto"/>
            </w:tcBorders>
            <w:shd w:val="clear" w:color="auto" w:fill="BBF0FD"/>
          </w:tcPr>
          <w:p w14:paraId="6413D0A0" w14:textId="77777777" w:rsidR="00F82829" w:rsidRPr="00E46641" w:rsidRDefault="00204155" w:rsidP="001B2304">
            <w:pPr>
              <w:rPr>
                <w:rFonts w:ascii="CG Times (W1)" w:hAnsi="CG Times (W1)"/>
                <w:b/>
                <w:sz w:val="22"/>
                <w:szCs w:val="22"/>
                <w:lang w:val="lv-LV"/>
              </w:rPr>
            </w:pPr>
            <w:r w:rsidRPr="00E46641">
              <w:rPr>
                <w:rFonts w:ascii="CG Times (W1)" w:hAnsi="CG Times (W1)"/>
                <w:b/>
                <w:sz w:val="22"/>
                <w:szCs w:val="22"/>
                <w:lang w:val="lv-LV"/>
              </w:rPr>
              <w:t>6</w:t>
            </w:r>
            <w:r w:rsidR="00F82829" w:rsidRPr="00E46641">
              <w:rPr>
                <w:rFonts w:ascii="CG Times (W1)" w:hAnsi="CG Times (W1)"/>
                <w:b/>
                <w:sz w:val="22"/>
                <w:szCs w:val="22"/>
                <w:lang w:val="lv-LV"/>
              </w:rPr>
              <w:t xml:space="preserve">. </w:t>
            </w:r>
            <w:r w:rsidR="00F82829" w:rsidRPr="00E46641">
              <w:rPr>
                <w:rFonts w:ascii="CG Times (W1)" w:hAnsi="CG Times (W1)"/>
                <w:b/>
                <w:bCs/>
                <w:sz w:val="22"/>
                <w:szCs w:val="22"/>
                <w:lang w:val="lv-LV"/>
              </w:rPr>
              <w:t>Projekta iesniedzēja</w:t>
            </w:r>
            <w:r w:rsidR="00BC773C" w:rsidRPr="00E46641">
              <w:rPr>
                <w:rFonts w:ascii="CG Times (W1)" w:hAnsi="CG Times (W1)"/>
                <w:b/>
                <w:bCs/>
                <w:sz w:val="22"/>
                <w:szCs w:val="22"/>
                <w:lang w:val="lv-LV"/>
              </w:rPr>
              <w:t xml:space="preserve"> (</w:t>
            </w:r>
            <w:r w:rsidR="00BC773C" w:rsidRPr="00E46641">
              <w:rPr>
                <w:rFonts w:ascii="CG Times (W1)" w:hAnsi="CG Times (W1)"/>
                <w:b/>
                <w:bCs/>
                <w:sz w:val="22"/>
                <w:szCs w:val="22"/>
                <w:u w:val="single"/>
                <w:lang w:val="lv-LV"/>
              </w:rPr>
              <w:t>kā institūcijas</w:t>
            </w:r>
            <w:r w:rsidR="00BC773C" w:rsidRPr="00E46641">
              <w:rPr>
                <w:rFonts w:ascii="CG Times (W1)" w:hAnsi="CG Times (W1)"/>
                <w:b/>
                <w:bCs/>
                <w:sz w:val="22"/>
                <w:szCs w:val="22"/>
                <w:lang w:val="lv-LV"/>
              </w:rPr>
              <w:t xml:space="preserve">) </w:t>
            </w:r>
            <w:r w:rsidR="00F82829" w:rsidRPr="00E46641">
              <w:rPr>
                <w:rFonts w:ascii="CG Times (W1)" w:hAnsi="CG Times (W1)"/>
                <w:b/>
                <w:bCs/>
                <w:sz w:val="22"/>
                <w:szCs w:val="22"/>
                <w:lang w:val="lv-LV"/>
              </w:rPr>
              <w:t>līdzšinējās pieredze</w:t>
            </w:r>
            <w:r w:rsidR="00BC773C" w:rsidRPr="00E46641">
              <w:rPr>
                <w:rFonts w:ascii="CG Times (W1)" w:hAnsi="CG Times (W1)"/>
                <w:b/>
                <w:bCs/>
                <w:sz w:val="22"/>
                <w:szCs w:val="22"/>
                <w:lang w:val="lv-LV"/>
              </w:rPr>
              <w:t>s</w:t>
            </w:r>
            <w:r w:rsidR="00F82829" w:rsidRPr="00E46641">
              <w:rPr>
                <w:rFonts w:ascii="CG Times (W1)" w:hAnsi="CG Times (W1)"/>
                <w:b/>
                <w:bCs/>
                <w:sz w:val="22"/>
                <w:szCs w:val="22"/>
                <w:lang w:val="lv-LV"/>
              </w:rPr>
              <w:t xml:space="preserve"> un kapacitāte</w:t>
            </w:r>
            <w:r w:rsidR="00BC773C" w:rsidRPr="00E46641">
              <w:rPr>
                <w:rFonts w:ascii="CG Times (W1)" w:hAnsi="CG Times (W1)"/>
                <w:b/>
                <w:bCs/>
                <w:sz w:val="22"/>
                <w:szCs w:val="22"/>
                <w:lang w:val="lv-LV"/>
              </w:rPr>
              <w:t>s</w:t>
            </w:r>
            <w:r w:rsidR="00F82829" w:rsidRPr="00E46641">
              <w:rPr>
                <w:rFonts w:ascii="CG Times (W1)" w:hAnsi="CG Times (W1)"/>
                <w:b/>
                <w:bCs/>
                <w:sz w:val="22"/>
                <w:szCs w:val="22"/>
                <w:lang w:val="lv-LV"/>
              </w:rPr>
              <w:t xml:space="preserve"> ar projektu saistītā jomā</w:t>
            </w:r>
            <w:r w:rsidR="00BC773C" w:rsidRPr="00E46641">
              <w:rPr>
                <w:rFonts w:ascii="CG Times (W1)" w:hAnsi="CG Times (W1)"/>
                <w:b/>
                <w:bCs/>
                <w:sz w:val="22"/>
                <w:szCs w:val="22"/>
                <w:lang w:val="lv-LV"/>
              </w:rPr>
              <w:t xml:space="preserve"> rak</w:t>
            </w:r>
            <w:r w:rsidR="00886CC0" w:rsidRPr="00E46641">
              <w:rPr>
                <w:rFonts w:ascii="CG Times (W1)" w:hAnsi="CG Times (W1)"/>
                <w:b/>
                <w:bCs/>
                <w:sz w:val="22"/>
                <w:szCs w:val="22"/>
                <w:lang w:val="lv-LV"/>
              </w:rPr>
              <w:t>s</w:t>
            </w:r>
            <w:r w:rsidR="00BC773C" w:rsidRPr="00E46641">
              <w:rPr>
                <w:rFonts w:ascii="CG Times (W1)" w:hAnsi="CG Times (W1)"/>
                <w:b/>
                <w:bCs/>
                <w:sz w:val="22"/>
                <w:szCs w:val="22"/>
                <w:lang w:val="lv-LV"/>
              </w:rPr>
              <w:t>turojums</w:t>
            </w:r>
          </w:p>
        </w:tc>
      </w:tr>
      <w:tr w:rsidR="00F82829" w:rsidRPr="00E46641" w14:paraId="16E81DB8" w14:textId="77777777" w:rsidTr="00113808">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580D7255" w14:textId="686969AB" w:rsidR="00F82829" w:rsidRPr="00E46641" w:rsidRDefault="00204155" w:rsidP="00CE52AD">
            <w:pPr>
              <w:rPr>
                <w:rFonts w:ascii="CG Times (W1)" w:hAnsi="CG Times (W1)"/>
                <w:b/>
                <w:sz w:val="22"/>
                <w:szCs w:val="22"/>
                <w:lang w:val="lv-LV"/>
              </w:rPr>
            </w:pPr>
            <w:r w:rsidRPr="00E46641">
              <w:rPr>
                <w:rFonts w:ascii="CG Times (W1)" w:hAnsi="CG Times (W1)"/>
                <w:b/>
                <w:sz w:val="22"/>
                <w:szCs w:val="22"/>
                <w:lang w:val="lv-LV"/>
              </w:rPr>
              <w:t>6</w:t>
            </w:r>
            <w:r w:rsidR="0055281C" w:rsidRPr="00E46641">
              <w:rPr>
                <w:rFonts w:ascii="CG Times (W1)" w:hAnsi="CG Times (W1)"/>
                <w:b/>
                <w:sz w:val="22"/>
                <w:szCs w:val="22"/>
                <w:lang w:val="lv-LV"/>
              </w:rPr>
              <w:t>.1.</w:t>
            </w:r>
            <w:r w:rsidR="00886CC0" w:rsidRPr="00E46641">
              <w:rPr>
                <w:rFonts w:ascii="CG Times (W1)" w:hAnsi="CG Times (W1)"/>
                <w:b/>
                <w:sz w:val="22"/>
                <w:szCs w:val="22"/>
                <w:lang w:val="lv-LV"/>
              </w:rPr>
              <w:t xml:space="preserve"> Līdzšinējie </w:t>
            </w:r>
            <w:r w:rsidR="00F82829" w:rsidRPr="00E46641">
              <w:rPr>
                <w:rFonts w:ascii="CG Times (W1)" w:hAnsi="CG Times (W1)"/>
                <w:b/>
                <w:sz w:val="22"/>
                <w:szCs w:val="22"/>
                <w:lang w:val="lv-LV"/>
              </w:rPr>
              <w:t xml:space="preserve">īstenotie projekti vai </w:t>
            </w:r>
            <w:r w:rsidR="00DD762A" w:rsidRPr="00E46641">
              <w:rPr>
                <w:rFonts w:ascii="CG Times (W1)" w:hAnsi="CG Times (W1)"/>
                <w:b/>
                <w:sz w:val="22"/>
                <w:szCs w:val="22"/>
                <w:lang w:val="lv-LV"/>
              </w:rPr>
              <w:t>salīdzināmas</w:t>
            </w:r>
            <w:r w:rsidR="00F82829" w:rsidRPr="00E46641">
              <w:rPr>
                <w:rFonts w:ascii="CG Times (W1)" w:hAnsi="CG Times (W1)"/>
                <w:b/>
                <w:sz w:val="22"/>
                <w:szCs w:val="22"/>
                <w:lang w:val="lv-LV"/>
              </w:rPr>
              <w:t xml:space="preserve"> aktivitātes</w:t>
            </w:r>
            <w:r w:rsidR="00352885" w:rsidRPr="00E46641">
              <w:rPr>
                <w:rFonts w:ascii="CG Times (W1)" w:hAnsi="CG Times (W1)"/>
                <w:b/>
                <w:sz w:val="22"/>
                <w:szCs w:val="22"/>
                <w:lang w:val="lv-LV"/>
              </w:rPr>
              <w:t xml:space="preserve"> </w:t>
            </w:r>
            <w:r w:rsidR="00352885" w:rsidRPr="00E46641">
              <w:rPr>
                <w:rFonts w:ascii="CG Times (W1)" w:hAnsi="CG Times (W1)"/>
                <w:i/>
                <w:sz w:val="22"/>
                <w:szCs w:val="22"/>
                <w:lang w:val="lv-LV"/>
              </w:rPr>
              <w:t>(</w:t>
            </w:r>
            <w:r w:rsidR="00CE52AD" w:rsidRPr="00E46641">
              <w:rPr>
                <w:rFonts w:ascii="CG Times (W1)" w:hAnsi="CG Times (W1)"/>
                <w:i/>
                <w:sz w:val="22"/>
                <w:szCs w:val="22"/>
                <w:lang w:val="lv-LV"/>
              </w:rPr>
              <w:t>sabiedrības izglītošanas pasākumi</w:t>
            </w:r>
            <w:r w:rsidR="00352885" w:rsidRPr="00E46641">
              <w:rPr>
                <w:rFonts w:ascii="CG Times (W1)" w:hAnsi="CG Times (W1)"/>
                <w:i/>
                <w:sz w:val="22"/>
                <w:szCs w:val="22"/>
                <w:lang w:val="lv-LV"/>
              </w:rPr>
              <w:t>)</w:t>
            </w:r>
            <w:r w:rsidR="00F82829" w:rsidRPr="00E46641">
              <w:rPr>
                <w:rFonts w:ascii="CG Times (W1)" w:hAnsi="CG Times (W1)"/>
                <w:b/>
                <w:sz w:val="22"/>
                <w:szCs w:val="22"/>
                <w:lang w:val="lv-LV"/>
              </w:rPr>
              <w:t>:</w:t>
            </w:r>
          </w:p>
        </w:tc>
      </w:tr>
      <w:tr w:rsidR="00F82829" w:rsidRPr="00E46641" w14:paraId="703F0907"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61C8D277" w14:textId="77777777" w:rsidR="00F82829" w:rsidRPr="00E46641" w:rsidRDefault="00F82829" w:rsidP="001B2304">
            <w:pPr>
              <w:rPr>
                <w:rFonts w:ascii="CG Times (W1)" w:hAnsi="CG Times (W1)"/>
                <w:sz w:val="22"/>
                <w:szCs w:val="22"/>
                <w:lang w:val="lv-LV"/>
              </w:rPr>
            </w:pPr>
          </w:p>
        </w:tc>
      </w:tr>
      <w:tr w:rsidR="00F82829" w:rsidRPr="00E46641" w14:paraId="642C80CA" w14:textId="77777777" w:rsidTr="00113808">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3D4A3DAA" w14:textId="77777777" w:rsidR="00F82829" w:rsidRPr="00E46641" w:rsidRDefault="00204155" w:rsidP="001B2304">
            <w:pPr>
              <w:spacing w:line="165" w:lineRule="atLeast"/>
              <w:rPr>
                <w:rFonts w:ascii="CG Times (W1)" w:hAnsi="CG Times (W1)"/>
                <w:b/>
                <w:sz w:val="22"/>
                <w:szCs w:val="22"/>
                <w:lang w:val="lv-LV"/>
              </w:rPr>
            </w:pPr>
            <w:r w:rsidRPr="00E46641">
              <w:rPr>
                <w:rFonts w:ascii="CG Times (W1)" w:hAnsi="CG Times (W1)"/>
                <w:b/>
                <w:sz w:val="22"/>
                <w:szCs w:val="22"/>
                <w:lang w:val="lv-LV"/>
              </w:rPr>
              <w:t>6</w:t>
            </w:r>
            <w:r w:rsidR="00F82829" w:rsidRPr="00E46641">
              <w:rPr>
                <w:rFonts w:ascii="CG Times (W1)" w:hAnsi="CG Times (W1)"/>
                <w:b/>
                <w:sz w:val="22"/>
                <w:szCs w:val="22"/>
                <w:lang w:val="lv-LV"/>
              </w:rPr>
              <w:t>.2. Iesniedzēja paša r</w:t>
            </w:r>
            <w:r w:rsidR="004F4348" w:rsidRPr="00E46641">
              <w:rPr>
                <w:rFonts w:ascii="CG Times (W1)" w:hAnsi="CG Times (W1)"/>
                <w:b/>
                <w:sz w:val="22"/>
                <w:szCs w:val="22"/>
                <w:lang w:val="lv-LV"/>
              </w:rPr>
              <w:t xml:space="preserve">īcībā esošie administratīvie, tehniskie un </w:t>
            </w:r>
            <w:r w:rsidR="00F82829" w:rsidRPr="00E46641">
              <w:rPr>
                <w:rFonts w:ascii="CG Times (W1)" w:hAnsi="CG Times (W1)"/>
                <w:b/>
                <w:sz w:val="22"/>
                <w:szCs w:val="22"/>
                <w:lang w:val="lv-LV"/>
              </w:rPr>
              <w:t xml:space="preserve">personāla resursi </w:t>
            </w:r>
            <w:r w:rsidR="00F82829" w:rsidRPr="00E46641">
              <w:rPr>
                <w:rFonts w:ascii="CG Times (W1)" w:hAnsi="CG Times (W1)"/>
                <w:i/>
                <w:sz w:val="22"/>
                <w:szCs w:val="22"/>
                <w:lang w:val="lv-LV"/>
              </w:rPr>
              <w:t>(institucionālā kapacitāte)</w:t>
            </w:r>
            <w:r w:rsidR="00F82829" w:rsidRPr="00E46641">
              <w:rPr>
                <w:rFonts w:ascii="CG Times (W1)" w:hAnsi="CG Times (W1)"/>
                <w:b/>
                <w:sz w:val="22"/>
                <w:szCs w:val="22"/>
                <w:lang w:val="lv-LV"/>
              </w:rPr>
              <w:t xml:space="preserve"> projekta īstenošanai:</w:t>
            </w:r>
          </w:p>
        </w:tc>
      </w:tr>
      <w:tr w:rsidR="00F82829" w:rsidRPr="00E46641" w14:paraId="7996B345"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1A55C404" w14:textId="77777777" w:rsidR="00F82829" w:rsidRPr="00E46641" w:rsidRDefault="00F82829" w:rsidP="001B2304">
            <w:pPr>
              <w:rPr>
                <w:rFonts w:ascii="CG Times (W1)" w:hAnsi="CG Times (W1)"/>
                <w:sz w:val="22"/>
                <w:szCs w:val="22"/>
                <w:lang w:val="lv-LV"/>
              </w:rPr>
            </w:pPr>
          </w:p>
          <w:p w14:paraId="674D7FE1" w14:textId="77777777" w:rsidR="00134BDC" w:rsidRPr="00E46641" w:rsidRDefault="00134BDC" w:rsidP="001B2304">
            <w:pPr>
              <w:rPr>
                <w:rFonts w:ascii="CG Times (W1)" w:hAnsi="CG Times (W1)"/>
                <w:sz w:val="22"/>
                <w:szCs w:val="22"/>
                <w:lang w:val="lv-LV"/>
              </w:rPr>
            </w:pPr>
          </w:p>
          <w:p w14:paraId="232FBDF2" w14:textId="77777777" w:rsidR="00134BDC" w:rsidRPr="00E46641" w:rsidRDefault="00134BDC" w:rsidP="001B2304">
            <w:pPr>
              <w:rPr>
                <w:rFonts w:ascii="CG Times (W1)" w:hAnsi="CG Times (W1)"/>
                <w:sz w:val="22"/>
                <w:szCs w:val="22"/>
                <w:lang w:val="lv-LV"/>
              </w:rPr>
            </w:pPr>
          </w:p>
        </w:tc>
      </w:tr>
      <w:tr w:rsidR="00F82829" w:rsidRPr="00E46641" w14:paraId="2D6E8BFD" w14:textId="77777777" w:rsidTr="00113808">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25684D69" w14:textId="77777777" w:rsidR="00F82829" w:rsidRPr="00E46641" w:rsidRDefault="00204155" w:rsidP="001B2304">
            <w:pPr>
              <w:rPr>
                <w:rFonts w:ascii="CG Times (W1)" w:hAnsi="CG Times (W1)"/>
                <w:b/>
                <w:sz w:val="22"/>
                <w:szCs w:val="22"/>
                <w:lang w:val="lv-LV"/>
              </w:rPr>
            </w:pPr>
            <w:r w:rsidRPr="00E46641">
              <w:rPr>
                <w:rFonts w:ascii="CG Times (W1)" w:hAnsi="CG Times (W1)"/>
                <w:b/>
                <w:sz w:val="22"/>
                <w:szCs w:val="22"/>
                <w:lang w:val="lv-LV"/>
              </w:rPr>
              <w:t>6</w:t>
            </w:r>
            <w:r w:rsidR="00F82829" w:rsidRPr="00E46641">
              <w:rPr>
                <w:rFonts w:ascii="CG Times (W1)" w:hAnsi="CG Times (W1)"/>
                <w:b/>
                <w:sz w:val="22"/>
                <w:szCs w:val="22"/>
                <w:lang w:val="lv-LV"/>
              </w:rPr>
              <w:t>.3. Cita būtiska informācija, kas raksturo iesniedzēja līdzšinējo pieredzi un institucionālo kapacitāti</w:t>
            </w:r>
          </w:p>
        </w:tc>
      </w:tr>
      <w:tr w:rsidR="00F82829" w:rsidRPr="00E46641" w14:paraId="277CC7AD"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04FD3065" w14:textId="77777777" w:rsidR="00F82829" w:rsidRPr="00E46641" w:rsidRDefault="00F82829" w:rsidP="001B2304">
            <w:pPr>
              <w:rPr>
                <w:rFonts w:ascii="CG Times (W1)" w:hAnsi="CG Times (W1)"/>
                <w:sz w:val="22"/>
                <w:szCs w:val="22"/>
                <w:lang w:val="lv-LV"/>
              </w:rPr>
            </w:pPr>
          </w:p>
          <w:p w14:paraId="0036511C" w14:textId="77777777" w:rsidR="00134BDC" w:rsidRPr="00E46641" w:rsidRDefault="00134BDC" w:rsidP="001B2304">
            <w:pPr>
              <w:rPr>
                <w:rFonts w:ascii="CG Times (W1)" w:hAnsi="CG Times (W1)"/>
                <w:sz w:val="22"/>
                <w:szCs w:val="22"/>
                <w:lang w:val="lv-LV"/>
              </w:rPr>
            </w:pPr>
          </w:p>
          <w:p w14:paraId="3ED25E69" w14:textId="77777777" w:rsidR="00134BDC" w:rsidRPr="00E46641" w:rsidRDefault="00134BDC" w:rsidP="001B2304">
            <w:pPr>
              <w:rPr>
                <w:rFonts w:ascii="CG Times (W1)" w:hAnsi="CG Times (W1)"/>
                <w:sz w:val="22"/>
                <w:szCs w:val="22"/>
                <w:lang w:val="lv-LV"/>
              </w:rPr>
            </w:pPr>
          </w:p>
        </w:tc>
      </w:tr>
    </w:tbl>
    <w:p w14:paraId="7904FE6D" w14:textId="77777777" w:rsidR="00F82829" w:rsidRPr="00E46641" w:rsidRDefault="00F82829" w:rsidP="001B2304">
      <w:pPr>
        <w:rPr>
          <w:sz w:val="22"/>
          <w:szCs w:val="22"/>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EF2464" w:rsidRPr="00E46641" w14:paraId="722D61FC" w14:textId="77777777" w:rsidTr="00EF2464">
        <w:tc>
          <w:tcPr>
            <w:tcW w:w="9924" w:type="dxa"/>
            <w:tcBorders>
              <w:top w:val="single" w:sz="4" w:space="0" w:color="auto"/>
              <w:left w:val="single" w:sz="4" w:space="0" w:color="auto"/>
              <w:bottom w:val="single" w:sz="4" w:space="0" w:color="auto"/>
              <w:right w:val="single" w:sz="4" w:space="0" w:color="auto"/>
            </w:tcBorders>
            <w:shd w:val="clear" w:color="auto" w:fill="BBF0FD"/>
          </w:tcPr>
          <w:p w14:paraId="6D8DC0E1" w14:textId="405F9DB8" w:rsidR="00EF2464" w:rsidRPr="00E46641" w:rsidRDefault="00CE52AD" w:rsidP="004E193C">
            <w:pPr>
              <w:rPr>
                <w:rFonts w:ascii="CG Times (W1)" w:hAnsi="CG Times (W1)"/>
                <w:b/>
                <w:sz w:val="22"/>
                <w:szCs w:val="22"/>
                <w:lang w:val="lv-LV"/>
              </w:rPr>
            </w:pPr>
            <w:r w:rsidRPr="00E46641">
              <w:rPr>
                <w:rFonts w:ascii="CG Times (W1)" w:hAnsi="CG Times (W1)"/>
                <w:b/>
                <w:sz w:val="22"/>
                <w:szCs w:val="22"/>
                <w:lang w:val="lv-LV"/>
              </w:rPr>
              <w:t>7</w:t>
            </w:r>
            <w:r w:rsidR="00EF2464" w:rsidRPr="00E46641">
              <w:rPr>
                <w:rFonts w:ascii="CG Times (W1)" w:hAnsi="CG Times (W1)"/>
                <w:b/>
                <w:sz w:val="22"/>
                <w:szCs w:val="22"/>
                <w:lang w:val="lv-LV"/>
              </w:rPr>
              <w:t xml:space="preserve">. Pašnovērtējuma un atgriezeniskās saites nodrošināšanas </w:t>
            </w:r>
            <w:r w:rsidRPr="00E46641">
              <w:rPr>
                <w:rFonts w:ascii="CG Times (W1)" w:hAnsi="CG Times (W1)"/>
                <w:b/>
                <w:sz w:val="22"/>
                <w:szCs w:val="22"/>
                <w:lang w:val="lv-LV"/>
              </w:rPr>
              <w:t xml:space="preserve">apraksts </w:t>
            </w:r>
            <w:r w:rsidR="004E193C" w:rsidRPr="00E46641">
              <w:rPr>
                <w:rFonts w:ascii="CG Times (W1)" w:hAnsi="CG Times (W1)"/>
                <w:i/>
                <w:sz w:val="22"/>
                <w:szCs w:val="22"/>
                <w:lang w:val="lv-LV"/>
              </w:rPr>
              <w:t>(aktivitāte – A3; norādīt, kā tiks novērtēts un analizēts paveiktais, t.sk.</w:t>
            </w:r>
            <w:r w:rsidR="004E193C" w:rsidRPr="00E46641">
              <w:rPr>
                <w:i/>
                <w:sz w:val="22"/>
                <w:szCs w:val="22"/>
                <w:lang w:val="lv-LV"/>
              </w:rPr>
              <w:t xml:space="preserve"> </w:t>
            </w:r>
            <w:r w:rsidR="004E193C" w:rsidRPr="00E46641">
              <w:rPr>
                <w:rFonts w:ascii="CG Times (W1)" w:hAnsi="CG Times (W1)"/>
                <w:i/>
                <w:sz w:val="22"/>
                <w:szCs w:val="22"/>
                <w:lang w:val="lv-LV"/>
              </w:rPr>
              <w:t>informāciju par auditorijas analīzi, izglītojošo pasākumu efektivitāti, atgriezeniskā saite un komunikācija ar dalībniekiem)</w:t>
            </w:r>
          </w:p>
        </w:tc>
      </w:tr>
      <w:tr w:rsidR="00EF2464" w:rsidRPr="00E46641" w14:paraId="085233F4" w14:textId="77777777" w:rsidTr="00EF2464">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5214F044" w14:textId="77777777" w:rsidR="00EF2464" w:rsidRPr="00E46641" w:rsidRDefault="00EF2464" w:rsidP="00191AA6">
            <w:pPr>
              <w:rPr>
                <w:rFonts w:ascii="CG Times (W1)" w:hAnsi="CG Times (W1)"/>
                <w:sz w:val="22"/>
                <w:szCs w:val="22"/>
                <w:lang w:val="lv-LV"/>
              </w:rPr>
            </w:pPr>
          </w:p>
        </w:tc>
      </w:tr>
    </w:tbl>
    <w:p w14:paraId="549FC38C" w14:textId="77777777" w:rsidR="00EF2464" w:rsidRPr="00E46641" w:rsidRDefault="00EF2464" w:rsidP="00EF246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276"/>
      </w:tblGrid>
      <w:tr w:rsidR="00F82829" w:rsidRPr="00E46641" w14:paraId="5FDA6678" w14:textId="77777777" w:rsidTr="00770742">
        <w:tc>
          <w:tcPr>
            <w:tcW w:w="9924" w:type="dxa"/>
            <w:gridSpan w:val="3"/>
            <w:shd w:val="clear" w:color="auto" w:fill="BBF0FD"/>
            <w:vAlign w:val="center"/>
          </w:tcPr>
          <w:p w14:paraId="101DBCA3" w14:textId="3D5EF75B" w:rsidR="00F82829" w:rsidRPr="00E46641" w:rsidRDefault="00CE52AD" w:rsidP="00FE47FC">
            <w:pPr>
              <w:rPr>
                <w:sz w:val="22"/>
                <w:szCs w:val="22"/>
                <w:lang w:val="lv-LV"/>
              </w:rPr>
            </w:pPr>
            <w:r w:rsidRPr="00E46641">
              <w:rPr>
                <w:b/>
                <w:sz w:val="22"/>
                <w:szCs w:val="22"/>
                <w:lang w:val="lv-LV"/>
              </w:rPr>
              <w:t>8</w:t>
            </w:r>
            <w:r w:rsidR="00F82829" w:rsidRPr="00E46641">
              <w:rPr>
                <w:b/>
                <w:sz w:val="22"/>
                <w:szCs w:val="22"/>
                <w:lang w:val="lv-LV"/>
              </w:rPr>
              <w:t>. Projekta iesniegumam pievienotie dokumenti</w:t>
            </w:r>
          </w:p>
        </w:tc>
      </w:tr>
      <w:tr w:rsidR="00FF38E1" w:rsidRPr="00E46641" w14:paraId="2A80A23B" w14:textId="77777777" w:rsidTr="00770742">
        <w:tc>
          <w:tcPr>
            <w:tcW w:w="8648" w:type="dxa"/>
            <w:gridSpan w:val="2"/>
            <w:shd w:val="clear" w:color="auto" w:fill="C8FBC5"/>
            <w:vAlign w:val="center"/>
          </w:tcPr>
          <w:p w14:paraId="5899FEB5" w14:textId="77777777" w:rsidR="00FF38E1" w:rsidRPr="00E46641" w:rsidRDefault="00FF38E1" w:rsidP="001B2304">
            <w:pPr>
              <w:rPr>
                <w:b/>
                <w:sz w:val="22"/>
                <w:szCs w:val="22"/>
                <w:lang w:val="lv-LV"/>
              </w:rPr>
            </w:pPr>
            <w:r w:rsidRPr="00E46641">
              <w:rPr>
                <w:b/>
                <w:sz w:val="22"/>
                <w:szCs w:val="22"/>
                <w:lang w:val="lv-LV"/>
              </w:rPr>
              <w:t>Dokumenta nosaukums</w:t>
            </w:r>
          </w:p>
        </w:tc>
        <w:tc>
          <w:tcPr>
            <w:tcW w:w="1276" w:type="dxa"/>
            <w:tcBorders>
              <w:bottom w:val="single" w:sz="4" w:space="0" w:color="auto"/>
            </w:tcBorders>
            <w:shd w:val="clear" w:color="auto" w:fill="C8FBC5"/>
          </w:tcPr>
          <w:p w14:paraId="26CD3BEC" w14:textId="77777777" w:rsidR="00FF38E1" w:rsidRPr="00E46641" w:rsidRDefault="00FF38E1" w:rsidP="001B2304">
            <w:pPr>
              <w:rPr>
                <w:b/>
                <w:sz w:val="22"/>
                <w:szCs w:val="22"/>
                <w:lang w:val="lv-LV"/>
              </w:rPr>
            </w:pPr>
            <w:r w:rsidRPr="00E46641">
              <w:rPr>
                <w:b/>
                <w:lang w:val="lv-LV"/>
              </w:rPr>
              <w:t>lapu skaits</w:t>
            </w:r>
          </w:p>
        </w:tc>
      </w:tr>
      <w:tr w:rsidR="00FE47FC" w:rsidRPr="00E46641" w14:paraId="79D0A64E" w14:textId="77777777" w:rsidTr="00770742">
        <w:tc>
          <w:tcPr>
            <w:tcW w:w="710" w:type="dxa"/>
            <w:shd w:val="clear" w:color="auto" w:fill="C8FBC5"/>
            <w:vAlign w:val="center"/>
          </w:tcPr>
          <w:p w14:paraId="23DC6E94" w14:textId="77777777" w:rsidR="00FE47FC" w:rsidRPr="00E46641" w:rsidRDefault="00FE47FC" w:rsidP="00FF38E1">
            <w:pPr>
              <w:jc w:val="center"/>
              <w:rPr>
                <w:rFonts w:ascii="CG Times (W1)" w:hAnsi="CG Times (W1)"/>
                <w:b/>
                <w:sz w:val="22"/>
                <w:szCs w:val="22"/>
                <w:lang w:val="lv-LV"/>
              </w:rPr>
            </w:pPr>
            <w:r w:rsidRPr="00E46641">
              <w:rPr>
                <w:rFonts w:ascii="CG Times (W1)" w:hAnsi="CG Times (W1)"/>
                <w:b/>
                <w:sz w:val="22"/>
                <w:szCs w:val="22"/>
                <w:lang w:val="lv-LV"/>
              </w:rPr>
              <w:t>1.</w:t>
            </w:r>
          </w:p>
        </w:tc>
        <w:tc>
          <w:tcPr>
            <w:tcW w:w="7938" w:type="dxa"/>
            <w:shd w:val="clear" w:color="auto" w:fill="auto"/>
          </w:tcPr>
          <w:p w14:paraId="5A8ADFA2" w14:textId="77777777" w:rsidR="00FE47FC" w:rsidRPr="00E46641" w:rsidRDefault="00FE47FC" w:rsidP="00447E99">
            <w:pPr>
              <w:rPr>
                <w:rFonts w:ascii="CG Times (W1)" w:hAnsi="CG Times (W1)"/>
                <w:color w:val="000000"/>
                <w:sz w:val="22"/>
                <w:szCs w:val="22"/>
                <w:lang w:val="lv-LV"/>
              </w:rPr>
            </w:pPr>
          </w:p>
        </w:tc>
        <w:tc>
          <w:tcPr>
            <w:tcW w:w="1276" w:type="dxa"/>
            <w:shd w:val="clear" w:color="auto" w:fill="auto"/>
            <w:vAlign w:val="center"/>
          </w:tcPr>
          <w:p w14:paraId="1CB228B7" w14:textId="77777777" w:rsidR="00FE47FC" w:rsidRPr="00E46641" w:rsidRDefault="00FE47FC" w:rsidP="001B2304">
            <w:pPr>
              <w:rPr>
                <w:rFonts w:ascii="CG Times (W1)" w:hAnsi="CG Times (W1)"/>
                <w:b/>
                <w:sz w:val="22"/>
                <w:szCs w:val="22"/>
                <w:lang w:val="lv-LV"/>
              </w:rPr>
            </w:pPr>
          </w:p>
        </w:tc>
      </w:tr>
      <w:tr w:rsidR="00FE47FC" w:rsidRPr="00E46641" w14:paraId="668E7E99" w14:textId="77777777" w:rsidTr="00770742">
        <w:tc>
          <w:tcPr>
            <w:tcW w:w="710" w:type="dxa"/>
            <w:shd w:val="clear" w:color="auto" w:fill="C8FBC5"/>
            <w:vAlign w:val="center"/>
          </w:tcPr>
          <w:p w14:paraId="5488F685" w14:textId="77777777" w:rsidR="00FE47FC" w:rsidRPr="00E46641" w:rsidRDefault="00FE47FC" w:rsidP="006E6AD1">
            <w:pPr>
              <w:jc w:val="center"/>
              <w:rPr>
                <w:b/>
                <w:sz w:val="22"/>
                <w:szCs w:val="22"/>
                <w:lang w:val="lv-LV"/>
              </w:rPr>
            </w:pPr>
            <w:r w:rsidRPr="00E46641">
              <w:rPr>
                <w:b/>
                <w:sz w:val="22"/>
                <w:szCs w:val="22"/>
                <w:lang w:val="lv-LV"/>
              </w:rPr>
              <w:t>2.</w:t>
            </w:r>
          </w:p>
        </w:tc>
        <w:tc>
          <w:tcPr>
            <w:tcW w:w="7938" w:type="dxa"/>
            <w:shd w:val="clear" w:color="auto" w:fill="auto"/>
          </w:tcPr>
          <w:p w14:paraId="256633A5" w14:textId="77777777" w:rsidR="00FE47FC" w:rsidRPr="00E46641" w:rsidRDefault="00FE47FC" w:rsidP="00447E99">
            <w:pPr>
              <w:rPr>
                <w:rFonts w:ascii="CG Times (W1)" w:hAnsi="CG Times (W1)"/>
                <w:color w:val="000000"/>
                <w:sz w:val="22"/>
                <w:szCs w:val="22"/>
                <w:lang w:val="lv-LV"/>
              </w:rPr>
            </w:pPr>
          </w:p>
        </w:tc>
        <w:tc>
          <w:tcPr>
            <w:tcW w:w="1276" w:type="dxa"/>
            <w:shd w:val="clear" w:color="auto" w:fill="auto"/>
            <w:vAlign w:val="center"/>
          </w:tcPr>
          <w:p w14:paraId="5CD806EC" w14:textId="77777777" w:rsidR="00FE47FC" w:rsidRPr="00E46641" w:rsidRDefault="00FE47FC" w:rsidP="006E6AD1">
            <w:pPr>
              <w:rPr>
                <w:rFonts w:ascii="CG Times (W1)" w:hAnsi="CG Times (W1)"/>
                <w:b/>
                <w:sz w:val="22"/>
                <w:szCs w:val="22"/>
                <w:lang w:val="lv-LV"/>
              </w:rPr>
            </w:pPr>
          </w:p>
        </w:tc>
      </w:tr>
      <w:tr w:rsidR="00FE47FC" w:rsidRPr="00E46641" w14:paraId="0F2C5DF5" w14:textId="77777777" w:rsidTr="00770742">
        <w:tc>
          <w:tcPr>
            <w:tcW w:w="710" w:type="dxa"/>
            <w:shd w:val="clear" w:color="auto" w:fill="C8FBC5"/>
            <w:vAlign w:val="center"/>
          </w:tcPr>
          <w:p w14:paraId="039B9EE2" w14:textId="77777777" w:rsidR="00FE47FC" w:rsidRPr="00E46641" w:rsidRDefault="00FE47FC" w:rsidP="006E6AD1">
            <w:pPr>
              <w:jc w:val="center"/>
              <w:rPr>
                <w:b/>
                <w:sz w:val="22"/>
                <w:szCs w:val="22"/>
                <w:lang w:val="lv-LV"/>
              </w:rPr>
            </w:pPr>
            <w:r w:rsidRPr="00E46641">
              <w:rPr>
                <w:b/>
                <w:sz w:val="22"/>
                <w:szCs w:val="22"/>
                <w:lang w:val="lv-LV"/>
              </w:rPr>
              <w:t>3.</w:t>
            </w:r>
          </w:p>
        </w:tc>
        <w:tc>
          <w:tcPr>
            <w:tcW w:w="7938" w:type="dxa"/>
            <w:shd w:val="clear" w:color="auto" w:fill="auto"/>
          </w:tcPr>
          <w:p w14:paraId="042AFBC7" w14:textId="77777777" w:rsidR="00FE47FC" w:rsidRPr="00E46641" w:rsidRDefault="00FE47FC" w:rsidP="00447E99">
            <w:pPr>
              <w:rPr>
                <w:rFonts w:ascii="CG Times (W1)" w:hAnsi="CG Times (W1)"/>
                <w:color w:val="000000"/>
                <w:sz w:val="22"/>
                <w:szCs w:val="22"/>
                <w:lang w:val="lv-LV"/>
              </w:rPr>
            </w:pPr>
          </w:p>
        </w:tc>
        <w:tc>
          <w:tcPr>
            <w:tcW w:w="1276" w:type="dxa"/>
            <w:shd w:val="clear" w:color="auto" w:fill="auto"/>
            <w:vAlign w:val="center"/>
          </w:tcPr>
          <w:p w14:paraId="0009B333" w14:textId="77777777" w:rsidR="00FE47FC" w:rsidRPr="00E46641" w:rsidRDefault="00FE47FC" w:rsidP="006E6AD1">
            <w:pPr>
              <w:rPr>
                <w:rFonts w:ascii="CG Times (W1)" w:hAnsi="CG Times (W1)"/>
                <w:b/>
                <w:sz w:val="22"/>
                <w:szCs w:val="22"/>
                <w:lang w:val="lv-LV"/>
              </w:rPr>
            </w:pPr>
          </w:p>
        </w:tc>
      </w:tr>
      <w:tr w:rsidR="00FE47FC" w:rsidRPr="00E46641" w14:paraId="7B3BA8F3" w14:textId="77777777" w:rsidTr="00770742">
        <w:tc>
          <w:tcPr>
            <w:tcW w:w="710" w:type="dxa"/>
            <w:shd w:val="clear" w:color="auto" w:fill="C8FBC5"/>
            <w:vAlign w:val="center"/>
          </w:tcPr>
          <w:p w14:paraId="341D3CD9" w14:textId="77777777" w:rsidR="00FE47FC" w:rsidRPr="00E46641" w:rsidRDefault="00FE47FC" w:rsidP="006E6AD1">
            <w:pPr>
              <w:jc w:val="center"/>
              <w:rPr>
                <w:b/>
                <w:sz w:val="22"/>
                <w:szCs w:val="22"/>
                <w:lang w:val="lv-LV"/>
              </w:rPr>
            </w:pPr>
            <w:r w:rsidRPr="00E46641">
              <w:rPr>
                <w:b/>
                <w:sz w:val="22"/>
                <w:szCs w:val="22"/>
                <w:lang w:val="lv-LV"/>
              </w:rPr>
              <w:t>4.</w:t>
            </w:r>
          </w:p>
        </w:tc>
        <w:tc>
          <w:tcPr>
            <w:tcW w:w="7938" w:type="dxa"/>
            <w:shd w:val="clear" w:color="auto" w:fill="auto"/>
          </w:tcPr>
          <w:p w14:paraId="60B424D8" w14:textId="77777777" w:rsidR="00FE47FC" w:rsidRPr="00E46641" w:rsidRDefault="00FE47FC" w:rsidP="00447E99">
            <w:pPr>
              <w:rPr>
                <w:rFonts w:ascii="CG Times (W1)" w:hAnsi="CG Times (W1)"/>
                <w:color w:val="000000"/>
                <w:sz w:val="22"/>
                <w:szCs w:val="22"/>
                <w:lang w:val="lv-LV"/>
              </w:rPr>
            </w:pPr>
          </w:p>
        </w:tc>
        <w:tc>
          <w:tcPr>
            <w:tcW w:w="1276" w:type="dxa"/>
            <w:shd w:val="clear" w:color="auto" w:fill="auto"/>
            <w:vAlign w:val="center"/>
          </w:tcPr>
          <w:p w14:paraId="79F65C30" w14:textId="77777777" w:rsidR="00FE47FC" w:rsidRPr="00E46641" w:rsidRDefault="00FE47FC" w:rsidP="006E6AD1">
            <w:pPr>
              <w:rPr>
                <w:b/>
                <w:sz w:val="22"/>
                <w:szCs w:val="22"/>
                <w:lang w:val="lv-LV"/>
              </w:rPr>
            </w:pPr>
          </w:p>
        </w:tc>
      </w:tr>
      <w:tr w:rsidR="00FE47FC" w:rsidRPr="00E46641" w14:paraId="7CAB10C0" w14:textId="77777777" w:rsidTr="00770742">
        <w:tc>
          <w:tcPr>
            <w:tcW w:w="710" w:type="dxa"/>
            <w:shd w:val="clear" w:color="auto" w:fill="C8FBC5"/>
            <w:vAlign w:val="center"/>
          </w:tcPr>
          <w:p w14:paraId="3ACD7ADF" w14:textId="77777777" w:rsidR="00FE47FC" w:rsidRPr="00E46641" w:rsidRDefault="00FE47FC" w:rsidP="006E6AD1">
            <w:pPr>
              <w:jc w:val="center"/>
              <w:rPr>
                <w:b/>
                <w:sz w:val="22"/>
                <w:szCs w:val="22"/>
                <w:lang w:val="lv-LV"/>
              </w:rPr>
            </w:pPr>
            <w:r w:rsidRPr="00E46641">
              <w:rPr>
                <w:b/>
                <w:sz w:val="22"/>
                <w:szCs w:val="22"/>
                <w:lang w:val="lv-LV"/>
              </w:rPr>
              <w:t>5.</w:t>
            </w:r>
          </w:p>
        </w:tc>
        <w:tc>
          <w:tcPr>
            <w:tcW w:w="7938" w:type="dxa"/>
            <w:shd w:val="clear" w:color="auto" w:fill="auto"/>
          </w:tcPr>
          <w:p w14:paraId="77EF9BF1" w14:textId="77777777" w:rsidR="00FE47FC" w:rsidRPr="00E46641" w:rsidRDefault="00FE47FC" w:rsidP="006E6AD1">
            <w:pPr>
              <w:rPr>
                <w:rFonts w:ascii="CG Times (W1)" w:hAnsi="CG Times (W1)"/>
                <w:color w:val="000000"/>
                <w:sz w:val="22"/>
                <w:szCs w:val="22"/>
                <w:lang w:val="lv-LV"/>
              </w:rPr>
            </w:pPr>
          </w:p>
        </w:tc>
        <w:tc>
          <w:tcPr>
            <w:tcW w:w="1276" w:type="dxa"/>
            <w:shd w:val="clear" w:color="auto" w:fill="auto"/>
            <w:vAlign w:val="center"/>
          </w:tcPr>
          <w:p w14:paraId="3E3E7213" w14:textId="77777777" w:rsidR="00FE47FC" w:rsidRPr="00E46641" w:rsidRDefault="00FE47FC" w:rsidP="006E6AD1">
            <w:pPr>
              <w:rPr>
                <w:b/>
                <w:sz w:val="22"/>
                <w:szCs w:val="22"/>
                <w:lang w:val="lv-LV"/>
              </w:rPr>
            </w:pPr>
          </w:p>
        </w:tc>
      </w:tr>
      <w:tr w:rsidR="00FE47FC" w:rsidRPr="00E46641" w14:paraId="3F5D708F" w14:textId="77777777" w:rsidTr="00770742">
        <w:tc>
          <w:tcPr>
            <w:tcW w:w="710" w:type="dxa"/>
            <w:shd w:val="clear" w:color="auto" w:fill="C8FBC5"/>
            <w:vAlign w:val="center"/>
          </w:tcPr>
          <w:p w14:paraId="49AE8B63" w14:textId="77777777" w:rsidR="00FE47FC" w:rsidRPr="00E46641" w:rsidRDefault="00FE47FC" w:rsidP="006E6AD1">
            <w:pPr>
              <w:jc w:val="center"/>
              <w:rPr>
                <w:b/>
                <w:sz w:val="22"/>
                <w:szCs w:val="22"/>
                <w:lang w:val="lv-LV"/>
              </w:rPr>
            </w:pPr>
            <w:r w:rsidRPr="00E46641">
              <w:rPr>
                <w:b/>
                <w:sz w:val="22"/>
                <w:szCs w:val="22"/>
                <w:lang w:val="lv-LV"/>
              </w:rPr>
              <w:t>6.</w:t>
            </w:r>
          </w:p>
        </w:tc>
        <w:tc>
          <w:tcPr>
            <w:tcW w:w="7938" w:type="dxa"/>
            <w:shd w:val="clear" w:color="auto" w:fill="auto"/>
          </w:tcPr>
          <w:p w14:paraId="482635B2" w14:textId="77777777" w:rsidR="00FE47FC" w:rsidRPr="00E46641" w:rsidRDefault="00FE47FC" w:rsidP="006E6AD1">
            <w:pPr>
              <w:rPr>
                <w:rFonts w:ascii="CG Times (W1)" w:hAnsi="CG Times (W1)"/>
                <w:color w:val="000000"/>
                <w:sz w:val="22"/>
                <w:szCs w:val="22"/>
                <w:lang w:val="lv-LV"/>
              </w:rPr>
            </w:pPr>
          </w:p>
        </w:tc>
        <w:tc>
          <w:tcPr>
            <w:tcW w:w="1276" w:type="dxa"/>
            <w:shd w:val="clear" w:color="auto" w:fill="auto"/>
            <w:vAlign w:val="center"/>
          </w:tcPr>
          <w:p w14:paraId="7CE6DA9B" w14:textId="77777777" w:rsidR="00FE47FC" w:rsidRPr="00E46641" w:rsidRDefault="00FE47FC" w:rsidP="006E6AD1">
            <w:pPr>
              <w:rPr>
                <w:b/>
                <w:sz w:val="22"/>
                <w:szCs w:val="22"/>
                <w:lang w:val="lv-LV"/>
              </w:rPr>
            </w:pPr>
          </w:p>
        </w:tc>
      </w:tr>
      <w:tr w:rsidR="00FE47FC" w:rsidRPr="00E46641" w14:paraId="755C58C6" w14:textId="77777777" w:rsidTr="00770742">
        <w:tc>
          <w:tcPr>
            <w:tcW w:w="710" w:type="dxa"/>
            <w:shd w:val="clear" w:color="auto" w:fill="C8FBC5"/>
            <w:vAlign w:val="center"/>
          </w:tcPr>
          <w:p w14:paraId="7EB3E859" w14:textId="77777777" w:rsidR="00FE47FC" w:rsidRPr="00E46641" w:rsidRDefault="00FE47FC" w:rsidP="006E6AD1">
            <w:pPr>
              <w:jc w:val="center"/>
              <w:rPr>
                <w:b/>
                <w:sz w:val="22"/>
                <w:szCs w:val="22"/>
                <w:lang w:val="lv-LV"/>
              </w:rPr>
            </w:pPr>
            <w:r w:rsidRPr="00E46641">
              <w:rPr>
                <w:b/>
                <w:sz w:val="22"/>
                <w:szCs w:val="22"/>
                <w:lang w:val="lv-LV"/>
              </w:rPr>
              <w:t>7.</w:t>
            </w:r>
          </w:p>
        </w:tc>
        <w:tc>
          <w:tcPr>
            <w:tcW w:w="7938" w:type="dxa"/>
            <w:shd w:val="clear" w:color="auto" w:fill="auto"/>
          </w:tcPr>
          <w:p w14:paraId="56E5ACB2" w14:textId="77777777" w:rsidR="00FE47FC" w:rsidRPr="00E46641" w:rsidRDefault="00FE47FC" w:rsidP="006E6AD1">
            <w:pPr>
              <w:rPr>
                <w:rFonts w:ascii="CG Times (W1)" w:hAnsi="CG Times (W1)"/>
                <w:color w:val="000000"/>
                <w:sz w:val="22"/>
                <w:szCs w:val="22"/>
                <w:lang w:val="lv-LV"/>
              </w:rPr>
            </w:pPr>
          </w:p>
        </w:tc>
        <w:tc>
          <w:tcPr>
            <w:tcW w:w="1276" w:type="dxa"/>
            <w:shd w:val="clear" w:color="auto" w:fill="auto"/>
            <w:vAlign w:val="center"/>
          </w:tcPr>
          <w:p w14:paraId="441F0700" w14:textId="77777777" w:rsidR="00FE47FC" w:rsidRPr="00E46641" w:rsidRDefault="00FE47FC" w:rsidP="006E6AD1">
            <w:pPr>
              <w:rPr>
                <w:b/>
                <w:sz w:val="22"/>
                <w:szCs w:val="22"/>
                <w:lang w:val="lv-LV"/>
              </w:rPr>
            </w:pPr>
          </w:p>
        </w:tc>
      </w:tr>
      <w:tr w:rsidR="00FE47FC" w:rsidRPr="00E46641" w14:paraId="0ED6FA95" w14:textId="77777777" w:rsidTr="00770742">
        <w:tc>
          <w:tcPr>
            <w:tcW w:w="710" w:type="dxa"/>
            <w:shd w:val="clear" w:color="auto" w:fill="C8FBC5"/>
            <w:vAlign w:val="center"/>
          </w:tcPr>
          <w:p w14:paraId="72C69299" w14:textId="77777777" w:rsidR="00FE47FC" w:rsidRPr="00E46641" w:rsidRDefault="00FE47FC" w:rsidP="006E6AD1">
            <w:pPr>
              <w:jc w:val="center"/>
              <w:rPr>
                <w:b/>
                <w:sz w:val="22"/>
                <w:szCs w:val="22"/>
                <w:lang w:val="lv-LV"/>
              </w:rPr>
            </w:pPr>
            <w:r w:rsidRPr="00E46641">
              <w:rPr>
                <w:b/>
                <w:sz w:val="22"/>
                <w:szCs w:val="22"/>
                <w:lang w:val="lv-LV"/>
              </w:rPr>
              <w:t>8.</w:t>
            </w:r>
          </w:p>
        </w:tc>
        <w:tc>
          <w:tcPr>
            <w:tcW w:w="7938" w:type="dxa"/>
            <w:shd w:val="clear" w:color="auto" w:fill="auto"/>
          </w:tcPr>
          <w:p w14:paraId="46F2DC5C" w14:textId="77777777" w:rsidR="00FE47FC" w:rsidRPr="00E46641" w:rsidRDefault="00FE47FC" w:rsidP="006E6AD1">
            <w:pPr>
              <w:rPr>
                <w:rFonts w:ascii="CG Times (W1)" w:hAnsi="CG Times (W1)"/>
                <w:color w:val="000000"/>
                <w:sz w:val="22"/>
                <w:szCs w:val="22"/>
                <w:lang w:val="lv-LV"/>
              </w:rPr>
            </w:pPr>
          </w:p>
        </w:tc>
        <w:tc>
          <w:tcPr>
            <w:tcW w:w="1276" w:type="dxa"/>
            <w:shd w:val="clear" w:color="auto" w:fill="auto"/>
            <w:vAlign w:val="center"/>
          </w:tcPr>
          <w:p w14:paraId="6DFC9B19" w14:textId="77777777" w:rsidR="00FE47FC" w:rsidRPr="00E46641" w:rsidRDefault="00FE47FC" w:rsidP="006E6AD1">
            <w:pPr>
              <w:rPr>
                <w:b/>
                <w:sz w:val="22"/>
                <w:szCs w:val="22"/>
                <w:lang w:val="lv-LV"/>
              </w:rPr>
            </w:pPr>
          </w:p>
        </w:tc>
      </w:tr>
      <w:tr w:rsidR="00FE47FC" w:rsidRPr="00E46641" w14:paraId="724E25B2" w14:textId="77777777" w:rsidTr="00770742">
        <w:tc>
          <w:tcPr>
            <w:tcW w:w="8648" w:type="dxa"/>
            <w:gridSpan w:val="2"/>
            <w:shd w:val="clear" w:color="auto" w:fill="C8FBC5"/>
            <w:vAlign w:val="center"/>
          </w:tcPr>
          <w:p w14:paraId="6857DA34" w14:textId="77777777" w:rsidR="00FE47FC" w:rsidRPr="00E46641" w:rsidRDefault="00FE47FC" w:rsidP="006E6AD1">
            <w:pPr>
              <w:rPr>
                <w:b/>
                <w:lang w:val="lv-LV"/>
              </w:rPr>
            </w:pPr>
            <w:r w:rsidRPr="00E46641">
              <w:rPr>
                <w:b/>
                <w:lang w:val="lv-LV"/>
              </w:rPr>
              <w:t>KOPĀ (dokumentu lapu skaits)</w:t>
            </w:r>
          </w:p>
        </w:tc>
        <w:tc>
          <w:tcPr>
            <w:tcW w:w="1276" w:type="dxa"/>
            <w:shd w:val="clear" w:color="auto" w:fill="auto"/>
          </w:tcPr>
          <w:p w14:paraId="0D5ADFF3" w14:textId="77777777" w:rsidR="00FE47FC" w:rsidRPr="00E46641" w:rsidRDefault="00FE47FC" w:rsidP="006E6AD1">
            <w:pPr>
              <w:rPr>
                <w:b/>
                <w:sz w:val="22"/>
                <w:szCs w:val="22"/>
                <w:lang w:val="lv-LV"/>
              </w:rPr>
            </w:pPr>
          </w:p>
        </w:tc>
      </w:tr>
    </w:tbl>
    <w:p w14:paraId="3B091540" w14:textId="77777777" w:rsidR="00F82829" w:rsidRPr="00E46641" w:rsidRDefault="00F82829" w:rsidP="001B2304">
      <w:pPr>
        <w:rPr>
          <w:sz w:val="24"/>
          <w:lang w:val="lv-LV"/>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82829" w:rsidRPr="00E46641" w14:paraId="000A54C2" w14:textId="77777777" w:rsidTr="00FE47FC">
        <w:tc>
          <w:tcPr>
            <w:tcW w:w="9606" w:type="dxa"/>
            <w:shd w:val="clear" w:color="auto" w:fill="BBF0FD"/>
          </w:tcPr>
          <w:p w14:paraId="66810E31" w14:textId="75389A36" w:rsidR="00F82829" w:rsidRPr="00E46641" w:rsidRDefault="00CE52AD" w:rsidP="005536A7">
            <w:pPr>
              <w:rPr>
                <w:rFonts w:ascii="CG Times (W1)" w:hAnsi="CG Times (W1)"/>
                <w:b/>
                <w:bCs/>
                <w:sz w:val="22"/>
                <w:szCs w:val="22"/>
                <w:lang w:val="lv-LV"/>
              </w:rPr>
            </w:pPr>
            <w:r w:rsidRPr="00E46641">
              <w:rPr>
                <w:rFonts w:ascii="CG Times (W1)" w:hAnsi="CG Times (W1)"/>
                <w:b/>
                <w:bCs/>
                <w:sz w:val="22"/>
                <w:szCs w:val="22"/>
                <w:lang w:val="lv-LV"/>
              </w:rPr>
              <w:t>9</w:t>
            </w:r>
            <w:r w:rsidR="008F4F48" w:rsidRPr="00E46641">
              <w:rPr>
                <w:rFonts w:ascii="CG Times (W1)" w:hAnsi="CG Times (W1)"/>
                <w:b/>
                <w:bCs/>
                <w:sz w:val="22"/>
                <w:szCs w:val="22"/>
                <w:lang w:val="lv-LV"/>
              </w:rPr>
              <w:t>. Apliecinājumi</w:t>
            </w:r>
          </w:p>
        </w:tc>
      </w:tr>
      <w:tr w:rsidR="00F82829" w:rsidRPr="00E46641" w14:paraId="6CC6CC6C" w14:textId="77777777" w:rsidTr="00FE47FC">
        <w:tc>
          <w:tcPr>
            <w:tcW w:w="9606" w:type="dxa"/>
            <w:shd w:val="clear" w:color="auto" w:fill="auto"/>
          </w:tcPr>
          <w:p w14:paraId="1CE8C9DC" w14:textId="77777777" w:rsidR="004E193C" w:rsidRPr="00E46641" w:rsidRDefault="004E193C" w:rsidP="004E193C">
            <w:pPr>
              <w:jc w:val="both"/>
              <w:rPr>
                <w:bCs/>
                <w:lang w:val="lv-LV" w:eastAsia="en-US"/>
              </w:rPr>
            </w:pPr>
            <w:r w:rsidRPr="00E46641">
              <w:rPr>
                <w:bCs/>
                <w:lang w:val="lv-LV" w:eastAsia="en-US"/>
              </w:rPr>
              <w:t>Projekta iesniedzējs, parakstot projekta iesniegumu, apliecina, ka:</w:t>
            </w:r>
          </w:p>
          <w:p w14:paraId="2994D052" w14:textId="77777777" w:rsidR="004E193C" w:rsidRPr="00E46641" w:rsidRDefault="004E193C" w:rsidP="004E193C">
            <w:pPr>
              <w:numPr>
                <w:ilvl w:val="0"/>
                <w:numId w:val="1"/>
              </w:numPr>
              <w:jc w:val="both"/>
              <w:rPr>
                <w:bCs/>
                <w:lang w:val="lv-LV" w:eastAsia="en-US"/>
              </w:rPr>
            </w:pPr>
            <w:r w:rsidRPr="00E46641">
              <w:rPr>
                <w:bCs/>
                <w:lang w:val="lv-LV" w:eastAsia="en-US"/>
              </w:rPr>
              <w:t xml:space="preserve">projekta iesniedzējs nav pasludināts par maksātnespējīgu, neatrodas likvidācijas stadijā, un tā saimnieciskā darbība nav apturēta vai pārtraukta; </w:t>
            </w:r>
          </w:p>
          <w:p w14:paraId="4D0893A2" w14:textId="77777777" w:rsidR="004E193C" w:rsidRPr="00E46641" w:rsidRDefault="004E193C" w:rsidP="004E193C">
            <w:pPr>
              <w:numPr>
                <w:ilvl w:val="0"/>
                <w:numId w:val="1"/>
              </w:numPr>
              <w:jc w:val="both"/>
              <w:rPr>
                <w:lang w:val="lv-LV" w:eastAsia="en-US"/>
              </w:rPr>
            </w:pPr>
            <w:r w:rsidRPr="00E46641">
              <w:rPr>
                <w:bCs/>
                <w:lang w:val="lv-LV" w:eastAsia="en-US"/>
              </w:rPr>
              <w:t>projekta iesniedzējam nav nodokļu un valsts sociālās apdrošināšanas obligāto iemaksu parādu, kas kopsummā nepārsniedz 150 EUR, kā arī pilnvaro Valsts reģionālās attīstības aģentūru saņemt izziņu par projekta iesniedzēja nodokļu un valsts sociālās apdrošināšanas obligāto iemaksu parādu neesamību Valsts ieņēmumu dienesta reģionālā iestādē, kurā projekta iesniedzējs ir reģistrēts kā nodokļu maksātājs;</w:t>
            </w:r>
          </w:p>
          <w:p w14:paraId="5D149061" w14:textId="77777777" w:rsidR="004E193C" w:rsidRPr="00E46641" w:rsidRDefault="004E193C" w:rsidP="004E193C">
            <w:pPr>
              <w:numPr>
                <w:ilvl w:val="0"/>
                <w:numId w:val="1"/>
              </w:numPr>
              <w:jc w:val="both"/>
              <w:rPr>
                <w:bCs/>
                <w:lang w:val="lv-LV" w:eastAsia="en-US"/>
              </w:rPr>
            </w:pPr>
            <w:r w:rsidRPr="00E46641">
              <w:rPr>
                <w:bCs/>
                <w:lang w:val="lv-LV" w:eastAsia="en-US"/>
              </w:rPr>
              <w:t>projekta iesniedzēja statuss atbilst konkursa nolikumā noteiktajam;</w:t>
            </w:r>
          </w:p>
          <w:p w14:paraId="78F3D3F8" w14:textId="77777777" w:rsidR="004E193C" w:rsidRPr="00E46641" w:rsidRDefault="004E193C" w:rsidP="004E193C">
            <w:pPr>
              <w:numPr>
                <w:ilvl w:val="0"/>
                <w:numId w:val="1"/>
              </w:numPr>
              <w:jc w:val="both"/>
              <w:rPr>
                <w:bCs/>
                <w:lang w:val="lv-LV" w:eastAsia="en-US"/>
              </w:rPr>
            </w:pPr>
            <w:r w:rsidRPr="00E46641">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14:paraId="3D17BF2A" w14:textId="77777777" w:rsidR="004E193C" w:rsidRPr="00E46641" w:rsidRDefault="004E193C" w:rsidP="004E193C">
            <w:pPr>
              <w:numPr>
                <w:ilvl w:val="0"/>
                <w:numId w:val="1"/>
              </w:numPr>
              <w:jc w:val="both"/>
              <w:rPr>
                <w:bCs/>
                <w:lang w:val="lv-LV" w:eastAsia="en-US"/>
              </w:rPr>
            </w:pPr>
            <w:r w:rsidRPr="00E46641">
              <w:rPr>
                <w:bCs/>
                <w:lang w:val="lv-LV" w:eastAsia="en-US"/>
              </w:rPr>
              <w:t>šis projekts netiek un nav ticis finansēts/līdzfinansēts no citiem finanšu avotiem (Eiropas Savienības finansējums, valsts un pašvaldību budžeta līdzekļi);</w:t>
            </w:r>
          </w:p>
          <w:p w14:paraId="530D81A7" w14:textId="77777777" w:rsidR="004E193C" w:rsidRPr="00E46641" w:rsidRDefault="004E193C" w:rsidP="004E193C">
            <w:pPr>
              <w:numPr>
                <w:ilvl w:val="0"/>
                <w:numId w:val="1"/>
              </w:numPr>
              <w:jc w:val="both"/>
              <w:rPr>
                <w:bCs/>
                <w:lang w:val="lv-LV" w:eastAsia="en-US"/>
              </w:rPr>
            </w:pPr>
            <w:r w:rsidRPr="00E46641">
              <w:rPr>
                <w:lang w:val="lv-LV" w:eastAsia="en-US"/>
              </w:rPr>
              <w:t>projekta iesniegumam pievienotās kopijas atbilst dokumentu oriģināliem un projekta iesnieguma kopijas un elektroniskā versija atbilst iesniegtā projekta iesnieguma oriģinālam;</w:t>
            </w:r>
          </w:p>
          <w:p w14:paraId="4833C3E0" w14:textId="77777777" w:rsidR="004E193C" w:rsidRPr="00E46641" w:rsidRDefault="004E193C" w:rsidP="004E193C">
            <w:pPr>
              <w:numPr>
                <w:ilvl w:val="0"/>
                <w:numId w:val="1"/>
              </w:numPr>
              <w:jc w:val="both"/>
              <w:rPr>
                <w:bCs/>
                <w:lang w:val="lv-LV" w:eastAsia="en-US"/>
              </w:rPr>
            </w:pPr>
            <w:r w:rsidRPr="00E46641">
              <w:rPr>
                <w:iCs/>
                <w:color w:val="000000"/>
                <w:lang w:val="lv-LV" w:eastAsia="en-US"/>
              </w:rPr>
              <w:t>projekta iesniedzējam 2018. gadā nav konstatēti profesionālās darbības pārkāpumi vai pārkāpumi vides jomā;</w:t>
            </w:r>
          </w:p>
          <w:p w14:paraId="04EE4AE9" w14:textId="77777777" w:rsidR="004E193C" w:rsidRPr="00E46641" w:rsidRDefault="004E193C" w:rsidP="004E193C">
            <w:pPr>
              <w:numPr>
                <w:ilvl w:val="0"/>
                <w:numId w:val="1"/>
              </w:numPr>
              <w:jc w:val="both"/>
              <w:rPr>
                <w:bCs/>
                <w:lang w:val="lv-LV" w:eastAsia="en-US"/>
              </w:rPr>
            </w:pPr>
            <w:r w:rsidRPr="00E46641">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14:paraId="44BC7AA7" w14:textId="77777777" w:rsidR="004E193C" w:rsidRPr="00E46641" w:rsidRDefault="004E193C" w:rsidP="004E193C">
            <w:pPr>
              <w:numPr>
                <w:ilvl w:val="0"/>
                <w:numId w:val="1"/>
              </w:numPr>
              <w:jc w:val="both"/>
              <w:rPr>
                <w:lang w:val="lv-LV" w:eastAsia="en-US"/>
              </w:rPr>
            </w:pPr>
            <w:r w:rsidRPr="00E46641">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0" w:history="1">
              <w:r w:rsidRPr="00E46641">
                <w:rPr>
                  <w:bCs/>
                  <w:color w:val="0000FF"/>
                  <w:u w:val="single"/>
                  <w:lang w:val="lv-LV" w:eastAsia="en-US"/>
                </w:rPr>
                <w:t>www.lvafa.gov.lv</w:t>
              </w:r>
            </w:hyperlink>
            <w:r w:rsidRPr="00E46641">
              <w:rPr>
                <w:bCs/>
                <w:lang w:val="lv-LV" w:eastAsia="en-US"/>
              </w:rPr>
              <w:t xml:space="preserve"> sadaļā „</w:t>
            </w:r>
            <w:hyperlink r:id="rId11" w:history="1">
              <w:r w:rsidRPr="00E46641">
                <w:rPr>
                  <w:bCs/>
                  <w:color w:val="0000FF"/>
                  <w:u w:val="single"/>
                  <w:lang w:val="lv-LV" w:eastAsia="en-US"/>
                </w:rPr>
                <w:t>Projektu iesniedzējiem un īstenotājiem</w:t>
              </w:r>
            </w:hyperlink>
            <w:r w:rsidRPr="00E46641">
              <w:rPr>
                <w:bCs/>
                <w:lang w:val="lv-LV" w:eastAsia="en-US"/>
              </w:rPr>
              <w:t>”).</w:t>
            </w:r>
          </w:p>
          <w:p w14:paraId="0DBA2061" w14:textId="77777777" w:rsidR="004E193C" w:rsidRPr="00E46641" w:rsidRDefault="004E193C" w:rsidP="004E193C">
            <w:pPr>
              <w:numPr>
                <w:ilvl w:val="0"/>
                <w:numId w:val="1"/>
              </w:numPr>
              <w:jc w:val="both"/>
              <w:rPr>
                <w:lang w:val="lv-LV" w:eastAsia="en-US"/>
              </w:rPr>
            </w:pPr>
            <w:r w:rsidRPr="00E46641">
              <w:rPr>
                <w:lang w:val="lv-LV" w:eastAsia="en-US"/>
              </w:rPr>
              <w:t xml:space="preserve">ir informēts, ka Valsts reģionālās attīstības aģentūra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w:t>
            </w:r>
            <w:r w:rsidRPr="00E46641">
              <w:rPr>
                <w:lang w:val="lv-LV" w:eastAsia="en-US"/>
              </w:rPr>
              <w:lastRenderedPageBreak/>
              <w:t>Savienības un nacionālo normatīvo aktu prasības.</w:t>
            </w:r>
          </w:p>
          <w:p w14:paraId="7D2AC4A4" w14:textId="4282F4EC" w:rsidR="00F82829" w:rsidRPr="00E46641" w:rsidRDefault="004E193C" w:rsidP="00A25CA6">
            <w:pPr>
              <w:numPr>
                <w:ilvl w:val="0"/>
                <w:numId w:val="1"/>
              </w:numPr>
              <w:jc w:val="both"/>
              <w:rPr>
                <w:rFonts w:ascii="CG Times (W1)" w:hAnsi="CG Times (W1)"/>
                <w:lang w:val="lv-LV"/>
              </w:rPr>
            </w:pPr>
            <w:r w:rsidRPr="00E46641">
              <w:rPr>
                <w:lang w:val="lv-LV" w:eastAsia="en-US"/>
              </w:rPr>
              <w:t>projekta iesniegumā norādītos personas datus Projekta iesniedzējs ir ieguvis no datu subjektiem ievērojot normatīvo aktu prasības datu aizsardzības jomā, kas dod Projekta iesniedzējam tiesības apstrādāt šos personas datus, kā arī nodot tos Valsts reģionālās attīstības aģentūrai to apstrādei, ar mērķi izmantot, glabāt un dzēst personas datus Latvijas vides aizsardzības fonda finansēto projektu pretendentu projektu vērtēšanas, finansēšanas, kontroles un  nolūkiem.</w:t>
            </w:r>
          </w:p>
        </w:tc>
      </w:tr>
    </w:tbl>
    <w:p w14:paraId="219D4D63" w14:textId="77777777" w:rsidR="00F82829" w:rsidRPr="00E46641" w:rsidRDefault="00F82829" w:rsidP="001B2304">
      <w:pPr>
        <w:rPr>
          <w:b/>
          <w:bCs/>
          <w:sz w:val="22"/>
          <w:szCs w:val="22"/>
          <w:lang w:val="lv-LV"/>
        </w:rPr>
      </w:pPr>
    </w:p>
    <w:p w14:paraId="2AAE9613" w14:textId="77777777" w:rsidR="00F82829" w:rsidRPr="00E46641" w:rsidRDefault="00F82829" w:rsidP="001B2304">
      <w:pPr>
        <w:rPr>
          <w:b/>
          <w:bCs/>
          <w:sz w:val="24"/>
          <w:szCs w:val="24"/>
          <w:lang w:val="lv-LV"/>
        </w:rPr>
      </w:pPr>
      <w:r w:rsidRPr="00E46641">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E46641" w14:paraId="7B2C2D1A" w14:textId="77777777" w:rsidTr="006E02B8">
        <w:tc>
          <w:tcPr>
            <w:tcW w:w="6228" w:type="dxa"/>
            <w:gridSpan w:val="2"/>
            <w:tcBorders>
              <w:top w:val="nil"/>
              <w:left w:val="nil"/>
              <w:bottom w:val="nil"/>
              <w:right w:val="nil"/>
            </w:tcBorders>
            <w:shd w:val="clear" w:color="auto" w:fill="auto"/>
          </w:tcPr>
          <w:p w14:paraId="06C018D8" w14:textId="77777777" w:rsidR="00F82829" w:rsidRPr="00E46641" w:rsidRDefault="00F82829" w:rsidP="001B2304">
            <w:pPr>
              <w:tabs>
                <w:tab w:val="left" w:pos="2410"/>
                <w:tab w:val="left" w:pos="6096"/>
                <w:tab w:val="left" w:pos="6946"/>
              </w:tabs>
              <w:rPr>
                <w:rFonts w:ascii="CG Times (W1)" w:hAnsi="CG Times (W1)"/>
                <w:b/>
                <w:sz w:val="24"/>
                <w:szCs w:val="24"/>
                <w:lang w:val="lv-LV"/>
              </w:rPr>
            </w:pPr>
          </w:p>
          <w:p w14:paraId="1285C3F4" w14:textId="412E4BD3" w:rsidR="00F82829" w:rsidRPr="00E46641" w:rsidRDefault="00F82829" w:rsidP="001B2304">
            <w:pPr>
              <w:tabs>
                <w:tab w:val="left" w:pos="2410"/>
                <w:tab w:val="left" w:pos="6096"/>
                <w:tab w:val="left" w:pos="6946"/>
              </w:tabs>
              <w:rPr>
                <w:rFonts w:ascii="CG Times (W1)" w:hAnsi="CG Times (W1)"/>
                <w:b/>
                <w:sz w:val="24"/>
                <w:szCs w:val="24"/>
                <w:lang w:val="lv-LV"/>
              </w:rPr>
            </w:pPr>
            <w:r w:rsidRPr="00E46641">
              <w:rPr>
                <w:rFonts w:ascii="CG Times (W1)" w:hAnsi="CG Times (W1)"/>
                <w:b/>
                <w:sz w:val="24"/>
                <w:szCs w:val="24"/>
                <w:lang w:val="lv-LV"/>
              </w:rPr>
              <w:t xml:space="preserve">Projekta iesniedzēja </w:t>
            </w:r>
            <w:r w:rsidR="004D3C5A" w:rsidRPr="00E46641">
              <w:rPr>
                <w:rFonts w:ascii="CG Times (W1)" w:hAnsi="CG Times (W1)"/>
                <w:b/>
                <w:sz w:val="24"/>
                <w:szCs w:val="24"/>
                <w:lang w:val="lv-LV"/>
              </w:rPr>
              <w:t xml:space="preserve">likumiskais </w:t>
            </w:r>
            <w:r w:rsidRPr="00E46641">
              <w:rPr>
                <w:rFonts w:ascii="CG Times (W1)" w:hAnsi="CG Times (W1)"/>
                <w:b/>
                <w:sz w:val="24"/>
                <w:szCs w:val="24"/>
                <w:lang w:val="lv-LV"/>
              </w:rPr>
              <w:t xml:space="preserve">pārstāvis: </w:t>
            </w:r>
          </w:p>
          <w:p w14:paraId="30BB24EF" w14:textId="77777777" w:rsidR="00F82829" w:rsidRPr="00E46641"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14:paraId="1684AEA2" w14:textId="77777777" w:rsidR="00F82829" w:rsidRPr="00E46641" w:rsidRDefault="00F82829" w:rsidP="001B2304">
            <w:pPr>
              <w:rPr>
                <w:rFonts w:ascii="CG Times (W1)" w:hAnsi="CG Times (W1)"/>
                <w:b/>
                <w:sz w:val="24"/>
                <w:lang w:val="lv-LV"/>
              </w:rPr>
            </w:pPr>
          </w:p>
        </w:tc>
      </w:tr>
      <w:tr w:rsidR="00F82829" w:rsidRPr="00E46641" w14:paraId="5C9BCC4C" w14:textId="77777777" w:rsidTr="006E02B8">
        <w:tc>
          <w:tcPr>
            <w:tcW w:w="4608" w:type="dxa"/>
            <w:tcBorders>
              <w:top w:val="nil"/>
              <w:left w:val="nil"/>
              <w:right w:val="nil"/>
            </w:tcBorders>
            <w:shd w:val="clear" w:color="auto" w:fill="auto"/>
          </w:tcPr>
          <w:p w14:paraId="68CB3DBF" w14:textId="77777777" w:rsidR="00F82829" w:rsidRPr="00E46641"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14:paraId="580CB99A" w14:textId="77777777" w:rsidR="00F82829" w:rsidRPr="00E46641" w:rsidRDefault="00F82829" w:rsidP="001B2304">
            <w:pPr>
              <w:rPr>
                <w:rFonts w:ascii="CG Times (W1)" w:hAnsi="CG Times (W1)"/>
                <w:b/>
                <w:sz w:val="24"/>
                <w:lang w:val="lv-LV"/>
              </w:rPr>
            </w:pPr>
          </w:p>
        </w:tc>
        <w:tc>
          <w:tcPr>
            <w:tcW w:w="2988" w:type="dxa"/>
            <w:tcBorders>
              <w:top w:val="nil"/>
              <w:left w:val="nil"/>
              <w:right w:val="nil"/>
            </w:tcBorders>
            <w:shd w:val="clear" w:color="auto" w:fill="auto"/>
          </w:tcPr>
          <w:p w14:paraId="7B393464" w14:textId="77777777" w:rsidR="00F82829" w:rsidRPr="00E46641" w:rsidRDefault="00F82829" w:rsidP="001B2304">
            <w:pPr>
              <w:rPr>
                <w:rFonts w:ascii="CG Times (W1)" w:hAnsi="CG Times (W1)"/>
                <w:b/>
                <w:sz w:val="24"/>
                <w:lang w:val="lv-LV"/>
              </w:rPr>
            </w:pPr>
          </w:p>
        </w:tc>
      </w:tr>
    </w:tbl>
    <w:p w14:paraId="5FF97612" w14:textId="77777777" w:rsidR="00F82829" w:rsidRPr="00E46641" w:rsidRDefault="00F82829" w:rsidP="001B2304">
      <w:pPr>
        <w:rPr>
          <w:sz w:val="22"/>
          <w:szCs w:val="22"/>
          <w:lang w:val="lv-LV"/>
        </w:rPr>
      </w:pPr>
      <w:r w:rsidRPr="00E46641">
        <w:rPr>
          <w:b/>
          <w:sz w:val="22"/>
          <w:szCs w:val="22"/>
          <w:lang w:val="lv-LV"/>
        </w:rPr>
        <w:tab/>
      </w:r>
      <w:r w:rsidRPr="00E46641">
        <w:rPr>
          <w:b/>
          <w:sz w:val="22"/>
          <w:szCs w:val="22"/>
          <w:lang w:val="lv-LV"/>
        </w:rPr>
        <w:tab/>
        <w:t>/</w:t>
      </w:r>
      <w:r w:rsidRPr="00E46641">
        <w:rPr>
          <w:sz w:val="22"/>
          <w:szCs w:val="22"/>
          <w:lang w:val="lv-LV"/>
        </w:rPr>
        <w:t>amats/</w:t>
      </w:r>
      <w:r w:rsidRPr="00E46641">
        <w:rPr>
          <w:b/>
          <w:sz w:val="22"/>
          <w:szCs w:val="22"/>
          <w:lang w:val="lv-LV"/>
        </w:rPr>
        <w:tab/>
      </w:r>
      <w:r w:rsidRPr="00E46641">
        <w:rPr>
          <w:b/>
          <w:sz w:val="22"/>
          <w:szCs w:val="22"/>
          <w:lang w:val="lv-LV"/>
        </w:rPr>
        <w:tab/>
      </w:r>
      <w:r w:rsidRPr="00E46641">
        <w:rPr>
          <w:b/>
          <w:sz w:val="22"/>
          <w:szCs w:val="22"/>
          <w:lang w:val="lv-LV"/>
        </w:rPr>
        <w:tab/>
      </w:r>
      <w:r w:rsidRPr="00E46641">
        <w:rPr>
          <w:b/>
          <w:sz w:val="22"/>
          <w:szCs w:val="22"/>
          <w:lang w:val="lv-LV"/>
        </w:rPr>
        <w:tab/>
      </w:r>
      <w:r w:rsidRPr="00E46641">
        <w:rPr>
          <w:b/>
          <w:sz w:val="22"/>
          <w:szCs w:val="22"/>
          <w:lang w:val="lv-LV"/>
        </w:rPr>
        <w:tab/>
      </w:r>
      <w:r w:rsidRPr="00E46641">
        <w:rPr>
          <w:b/>
          <w:sz w:val="22"/>
          <w:szCs w:val="22"/>
          <w:lang w:val="lv-LV"/>
        </w:rPr>
        <w:tab/>
      </w:r>
      <w:r w:rsidRPr="00E46641">
        <w:rPr>
          <w:b/>
          <w:sz w:val="22"/>
          <w:szCs w:val="22"/>
          <w:lang w:val="lv-LV"/>
        </w:rPr>
        <w:tab/>
      </w:r>
      <w:r w:rsidRPr="00E46641">
        <w:rPr>
          <w:b/>
          <w:sz w:val="22"/>
          <w:szCs w:val="22"/>
          <w:lang w:val="lv-LV"/>
        </w:rPr>
        <w:tab/>
        <w:t xml:space="preserve"> /</w:t>
      </w:r>
      <w:r w:rsidRPr="00E46641">
        <w:rPr>
          <w:sz w:val="22"/>
          <w:szCs w:val="22"/>
          <w:lang w:val="lv-LV"/>
        </w:rPr>
        <w:t>paraksts/</w:t>
      </w:r>
    </w:p>
    <w:p w14:paraId="0033710D" w14:textId="77777777" w:rsidR="00F82829" w:rsidRPr="00E46641" w:rsidRDefault="00F82829" w:rsidP="001B2304">
      <w:pPr>
        <w:rPr>
          <w:sz w:val="24"/>
          <w:lang w:val="lv-LV"/>
        </w:rPr>
      </w:pPr>
      <w:r w:rsidRPr="00E46641">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E46641" w14:paraId="61C507ED" w14:textId="77777777" w:rsidTr="006E02B8">
        <w:tc>
          <w:tcPr>
            <w:tcW w:w="5328" w:type="dxa"/>
            <w:tcBorders>
              <w:bottom w:val="nil"/>
            </w:tcBorders>
            <w:shd w:val="clear" w:color="auto" w:fill="auto"/>
          </w:tcPr>
          <w:p w14:paraId="5084B166" w14:textId="77777777" w:rsidR="00F82829" w:rsidRPr="00E46641" w:rsidRDefault="00F82829" w:rsidP="001B2304">
            <w:pPr>
              <w:rPr>
                <w:rFonts w:ascii="CG Times (W1)" w:hAnsi="CG Times (W1)"/>
                <w:b/>
                <w:sz w:val="24"/>
                <w:lang w:val="lv-LV"/>
              </w:rPr>
            </w:pPr>
            <w:r w:rsidRPr="00E46641">
              <w:rPr>
                <w:rFonts w:ascii="CG Times (W1)" w:hAnsi="CG Times (W1)"/>
                <w:b/>
                <w:sz w:val="24"/>
                <w:lang w:val="lv-LV"/>
              </w:rPr>
              <w:t xml:space="preserve">                                                                          </w:t>
            </w:r>
          </w:p>
        </w:tc>
        <w:tc>
          <w:tcPr>
            <w:tcW w:w="3888" w:type="dxa"/>
            <w:tcBorders>
              <w:bottom w:val="single" w:sz="4" w:space="0" w:color="auto"/>
            </w:tcBorders>
            <w:shd w:val="clear" w:color="auto" w:fill="auto"/>
          </w:tcPr>
          <w:p w14:paraId="0D96804F" w14:textId="77777777" w:rsidR="00F82829" w:rsidRPr="00E46641" w:rsidRDefault="00F82829" w:rsidP="001B2304">
            <w:pPr>
              <w:rPr>
                <w:rFonts w:ascii="CG Times (W1)" w:hAnsi="CG Times (W1)"/>
                <w:b/>
                <w:sz w:val="24"/>
                <w:lang w:val="lv-LV"/>
              </w:rPr>
            </w:pPr>
          </w:p>
        </w:tc>
      </w:tr>
    </w:tbl>
    <w:p w14:paraId="5ECDF5E6" w14:textId="77777777" w:rsidR="00F82829" w:rsidRPr="00E46641" w:rsidRDefault="00F82829" w:rsidP="001B2304">
      <w:pPr>
        <w:rPr>
          <w:sz w:val="22"/>
          <w:szCs w:val="22"/>
          <w:lang w:val="lv-LV"/>
        </w:rPr>
      </w:pPr>
      <w:r w:rsidRPr="00E46641">
        <w:rPr>
          <w:sz w:val="22"/>
          <w:szCs w:val="22"/>
          <w:lang w:val="lv-LV"/>
        </w:rPr>
        <w:t xml:space="preserve">                                                                                          </w:t>
      </w:r>
      <w:r w:rsidRPr="00E46641">
        <w:rPr>
          <w:sz w:val="22"/>
          <w:szCs w:val="22"/>
          <w:lang w:val="lv-LV"/>
        </w:rPr>
        <w:tab/>
      </w:r>
      <w:r w:rsidRPr="00E46641">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E46641" w14:paraId="6FD99578" w14:textId="77777777" w:rsidTr="006E02B8">
        <w:tc>
          <w:tcPr>
            <w:tcW w:w="6228" w:type="dxa"/>
            <w:shd w:val="clear" w:color="auto" w:fill="auto"/>
          </w:tcPr>
          <w:p w14:paraId="1E5F5A7D" w14:textId="77777777" w:rsidR="00F82829" w:rsidRPr="00E46641" w:rsidRDefault="00F82829" w:rsidP="001B2304">
            <w:pPr>
              <w:rPr>
                <w:rFonts w:ascii="CG Times (W1)" w:hAnsi="CG Times (W1)"/>
                <w:b/>
                <w:sz w:val="24"/>
                <w:lang w:val="lv-LV"/>
              </w:rPr>
            </w:pPr>
          </w:p>
          <w:p w14:paraId="4B1F3065" w14:textId="77777777" w:rsidR="00F82829" w:rsidRPr="00E46641" w:rsidRDefault="00F82829" w:rsidP="001B2304">
            <w:pPr>
              <w:rPr>
                <w:rFonts w:ascii="CG Times (W1)" w:hAnsi="CG Times (W1)"/>
                <w:b/>
                <w:sz w:val="24"/>
                <w:lang w:val="lv-LV"/>
              </w:rPr>
            </w:pPr>
            <w:r w:rsidRPr="00E46641">
              <w:rPr>
                <w:rFonts w:ascii="CG Times (W1)" w:hAnsi="CG Times (W1)"/>
                <w:b/>
                <w:sz w:val="24"/>
                <w:lang w:val="lv-LV"/>
              </w:rPr>
              <w:t>Datums:</w:t>
            </w:r>
          </w:p>
        </w:tc>
        <w:tc>
          <w:tcPr>
            <w:tcW w:w="2988" w:type="dxa"/>
            <w:tcBorders>
              <w:bottom w:val="single" w:sz="4" w:space="0" w:color="auto"/>
            </w:tcBorders>
            <w:shd w:val="clear" w:color="auto" w:fill="auto"/>
            <w:vAlign w:val="bottom"/>
          </w:tcPr>
          <w:p w14:paraId="06907B5F" w14:textId="77777777" w:rsidR="00F82829" w:rsidRPr="00E46641" w:rsidRDefault="00F82829" w:rsidP="001B2304">
            <w:pPr>
              <w:rPr>
                <w:rFonts w:ascii="CG Times (W1)" w:hAnsi="CG Times (W1)"/>
                <w:b/>
                <w:sz w:val="24"/>
                <w:lang w:val="lv-LV"/>
              </w:rPr>
            </w:pPr>
          </w:p>
        </w:tc>
      </w:tr>
    </w:tbl>
    <w:p w14:paraId="09481203" w14:textId="77777777" w:rsidR="00F82829" w:rsidRPr="00E46641" w:rsidRDefault="00F82829" w:rsidP="001B2304">
      <w:pPr>
        <w:rPr>
          <w:sz w:val="24"/>
          <w:szCs w:val="24"/>
          <w:lang w:val="lv-LV"/>
        </w:rPr>
      </w:pPr>
    </w:p>
    <w:p w14:paraId="2CE7A27B" w14:textId="77777777" w:rsidR="00F76611" w:rsidRPr="00E46641" w:rsidRDefault="00F76611" w:rsidP="001B2304">
      <w:pPr>
        <w:rPr>
          <w:i/>
          <w:color w:val="7F7F7F" w:themeColor="text1" w:themeTint="80"/>
          <w:sz w:val="22"/>
          <w:szCs w:val="22"/>
          <w:lang w:val="lv-LV"/>
        </w:rPr>
      </w:pPr>
      <w:r w:rsidRPr="00E46641">
        <w:rPr>
          <w:i/>
          <w:color w:val="7F7F7F" w:themeColor="text1" w:themeTint="80"/>
          <w:sz w:val="22"/>
          <w:szCs w:val="22"/>
          <w:lang w:val="lv-LV"/>
        </w:rPr>
        <w:t>Ja projekta iesniegumu paraksta persona, kuras pārstāvības tiesības nav reģistrētas publiskos reģistros „amats” vietā jānorāda pilnvarojumu apliecinošs dokuments (pilnvara, rīkojums un tml..) kurš pievienots projekta iesniegumam.</w:t>
      </w:r>
    </w:p>
    <w:p w14:paraId="4D5114A9" w14:textId="77777777" w:rsidR="00F76611" w:rsidRPr="00E46641" w:rsidRDefault="00F76611" w:rsidP="001B2304">
      <w:pPr>
        <w:rPr>
          <w:sz w:val="24"/>
          <w:szCs w:val="24"/>
          <w:lang w:val="lv-LV"/>
        </w:rPr>
      </w:pP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073"/>
        <w:gridCol w:w="850"/>
      </w:tblGrid>
      <w:tr w:rsidR="00F82829" w:rsidRPr="00E46641" w14:paraId="3DF9C4D5" w14:textId="77777777" w:rsidTr="004E193C">
        <w:trPr>
          <w:trHeight w:val="416"/>
          <w:jc w:val="center"/>
        </w:trPr>
        <w:tc>
          <w:tcPr>
            <w:tcW w:w="8186" w:type="dxa"/>
            <w:gridSpan w:val="4"/>
            <w:tcBorders>
              <w:bottom w:val="single" w:sz="6" w:space="0" w:color="auto"/>
            </w:tcBorders>
            <w:shd w:val="clear" w:color="auto" w:fill="BBF0FD"/>
            <w:vAlign w:val="center"/>
          </w:tcPr>
          <w:p w14:paraId="3A927847" w14:textId="77777777" w:rsidR="00FF38E1" w:rsidRPr="00E46641" w:rsidRDefault="00F82829" w:rsidP="001B2304">
            <w:pPr>
              <w:rPr>
                <w:b/>
                <w:sz w:val="22"/>
                <w:szCs w:val="22"/>
                <w:lang w:val="lv-LV"/>
              </w:rPr>
            </w:pPr>
            <w:r w:rsidRPr="00E46641">
              <w:rPr>
                <w:b/>
                <w:sz w:val="22"/>
                <w:szCs w:val="22"/>
                <w:lang w:val="lv-LV"/>
              </w:rPr>
              <w:br w:type="page"/>
              <w:t>Projekta iesnieguma novērtējums pēc administratīvajiem kritērijiem</w:t>
            </w:r>
            <w:r w:rsidR="00091ABE" w:rsidRPr="00E46641">
              <w:rPr>
                <w:b/>
                <w:sz w:val="22"/>
                <w:szCs w:val="22"/>
                <w:lang w:val="lv-LV"/>
              </w:rPr>
              <w:t xml:space="preserve"> </w:t>
            </w:r>
          </w:p>
          <w:p w14:paraId="201D1050" w14:textId="77777777" w:rsidR="00F82829" w:rsidRPr="00E46641" w:rsidRDefault="00091ABE" w:rsidP="001B2304">
            <w:pPr>
              <w:rPr>
                <w:b/>
                <w:sz w:val="22"/>
                <w:szCs w:val="22"/>
                <w:lang w:val="lv-LV"/>
              </w:rPr>
            </w:pPr>
            <w:r w:rsidRPr="00E46641">
              <w:rPr>
                <w:i/>
                <w:sz w:val="22"/>
                <w:szCs w:val="22"/>
                <w:lang w:val="lv-LV"/>
              </w:rPr>
              <w:t>(Nolikuma 6.1. punkts</w:t>
            </w:r>
            <w:r w:rsidR="00F745EE" w:rsidRPr="00E46641">
              <w:rPr>
                <w:i/>
                <w:sz w:val="22"/>
                <w:szCs w:val="22"/>
                <w:lang w:val="lv-LV"/>
              </w:rPr>
              <w:t>,</w:t>
            </w:r>
            <w:r w:rsidR="00F745EE" w:rsidRPr="00E46641">
              <w:rPr>
                <w:b/>
                <w:i/>
                <w:sz w:val="22"/>
                <w:szCs w:val="22"/>
                <w:lang w:val="lv-LV"/>
              </w:rPr>
              <w:t xml:space="preserve"> </w:t>
            </w:r>
            <w:r w:rsidR="00F745EE" w:rsidRPr="00E46641">
              <w:rPr>
                <w:i/>
                <w:sz w:val="22"/>
                <w:szCs w:val="22"/>
                <w:lang w:val="lv-LV"/>
              </w:rPr>
              <w:t>aizpilda Fonda administrācija)</w:t>
            </w:r>
          </w:p>
        </w:tc>
        <w:tc>
          <w:tcPr>
            <w:tcW w:w="850" w:type="dxa"/>
            <w:vMerge w:val="restart"/>
            <w:shd w:val="clear" w:color="auto" w:fill="C8FBC5"/>
            <w:vAlign w:val="center"/>
          </w:tcPr>
          <w:p w14:paraId="1607A2B5" w14:textId="77777777" w:rsidR="00F82829" w:rsidRPr="00E46641" w:rsidRDefault="00F82829" w:rsidP="001B2304">
            <w:pPr>
              <w:rPr>
                <w:b/>
                <w:sz w:val="24"/>
                <w:szCs w:val="24"/>
                <w:lang w:val="lv-LV"/>
              </w:rPr>
            </w:pPr>
            <w:r w:rsidRPr="00E46641">
              <w:rPr>
                <w:b/>
                <w:sz w:val="24"/>
                <w:szCs w:val="24"/>
                <w:lang w:val="lv-LV"/>
              </w:rPr>
              <w:t>A/N</w:t>
            </w:r>
          </w:p>
        </w:tc>
      </w:tr>
      <w:tr w:rsidR="00F82829" w:rsidRPr="00E46641" w14:paraId="35EB65A0" w14:textId="77777777" w:rsidTr="004E193C">
        <w:trPr>
          <w:trHeight w:val="268"/>
          <w:jc w:val="center"/>
        </w:trPr>
        <w:tc>
          <w:tcPr>
            <w:tcW w:w="8186" w:type="dxa"/>
            <w:gridSpan w:val="4"/>
            <w:tcBorders>
              <w:bottom w:val="single" w:sz="6" w:space="0" w:color="auto"/>
            </w:tcBorders>
            <w:shd w:val="clear" w:color="auto" w:fill="C8FBC5"/>
            <w:vAlign w:val="center"/>
          </w:tcPr>
          <w:p w14:paraId="3200F95E" w14:textId="77777777" w:rsidR="00F82829" w:rsidRPr="00E46641" w:rsidRDefault="00F82829" w:rsidP="00B00361">
            <w:pPr>
              <w:jc w:val="both"/>
              <w:rPr>
                <w:b/>
                <w:sz w:val="22"/>
                <w:szCs w:val="22"/>
                <w:lang w:val="lv-LV"/>
              </w:rPr>
            </w:pPr>
            <w:r w:rsidRPr="00E46641">
              <w:rPr>
                <w:b/>
                <w:sz w:val="22"/>
                <w:szCs w:val="22"/>
                <w:lang w:val="lv-LV"/>
              </w:rPr>
              <w:t>Administratīvie kritēriji:</w:t>
            </w:r>
          </w:p>
        </w:tc>
        <w:tc>
          <w:tcPr>
            <w:tcW w:w="850" w:type="dxa"/>
            <w:vMerge/>
            <w:shd w:val="clear" w:color="auto" w:fill="C8FBC5"/>
            <w:vAlign w:val="center"/>
          </w:tcPr>
          <w:p w14:paraId="6A6B6AC1" w14:textId="77777777" w:rsidR="00F82829" w:rsidRPr="00E46641" w:rsidRDefault="00F82829" w:rsidP="001B2304">
            <w:pPr>
              <w:rPr>
                <w:b/>
                <w:sz w:val="24"/>
                <w:szCs w:val="24"/>
                <w:lang w:val="lv-LV"/>
              </w:rPr>
            </w:pPr>
          </w:p>
        </w:tc>
      </w:tr>
      <w:tr w:rsidR="00F82829" w:rsidRPr="00E46641" w14:paraId="68AA5F05" w14:textId="77777777" w:rsidTr="00AC68FE">
        <w:trPr>
          <w:trHeight w:val="191"/>
          <w:jc w:val="center"/>
        </w:trPr>
        <w:tc>
          <w:tcPr>
            <w:tcW w:w="8186" w:type="dxa"/>
            <w:gridSpan w:val="4"/>
            <w:shd w:val="clear" w:color="auto" w:fill="C8FBC5"/>
            <w:vAlign w:val="center"/>
          </w:tcPr>
          <w:p w14:paraId="67A6FC27" w14:textId="4132815E" w:rsidR="00F82829" w:rsidRPr="00E46641" w:rsidRDefault="008E2C17" w:rsidP="008E2C17">
            <w:pPr>
              <w:jc w:val="both"/>
              <w:rPr>
                <w:lang w:val="lv-LV" w:eastAsia="en-US"/>
              </w:rPr>
            </w:pPr>
            <w:r w:rsidRPr="00E46641">
              <w:rPr>
                <w:lang w:val="lv-LV" w:eastAsia="en-US"/>
              </w:rPr>
              <w:t>6.1.1. projektā plānotie informatīvi izglītojošie pasākumi atbilst visiem Nolikuma 3. punktā minētajiem pamatkritērijiem</w:t>
            </w:r>
          </w:p>
        </w:tc>
        <w:tc>
          <w:tcPr>
            <w:tcW w:w="850" w:type="dxa"/>
            <w:shd w:val="clear" w:color="auto" w:fill="auto"/>
            <w:vAlign w:val="center"/>
          </w:tcPr>
          <w:p w14:paraId="0C2453AA" w14:textId="77777777" w:rsidR="00F82829" w:rsidRPr="00E46641" w:rsidRDefault="00F82829" w:rsidP="001B2304">
            <w:pPr>
              <w:rPr>
                <w:b/>
                <w:sz w:val="24"/>
                <w:szCs w:val="24"/>
                <w:lang w:val="lv-LV"/>
              </w:rPr>
            </w:pPr>
          </w:p>
        </w:tc>
      </w:tr>
      <w:tr w:rsidR="00F82829" w:rsidRPr="00E46641" w14:paraId="1B433CB1" w14:textId="77777777" w:rsidTr="00AC68FE">
        <w:trPr>
          <w:trHeight w:val="195"/>
          <w:jc w:val="center"/>
        </w:trPr>
        <w:tc>
          <w:tcPr>
            <w:tcW w:w="8186" w:type="dxa"/>
            <w:gridSpan w:val="4"/>
            <w:shd w:val="clear" w:color="auto" w:fill="C8FBC5"/>
            <w:vAlign w:val="center"/>
          </w:tcPr>
          <w:p w14:paraId="50208C3D" w14:textId="2D178F0C" w:rsidR="00F82829" w:rsidRPr="00E46641" w:rsidRDefault="008E2C17" w:rsidP="008E2C17">
            <w:pPr>
              <w:jc w:val="both"/>
              <w:rPr>
                <w:lang w:val="lv-LV" w:eastAsia="en-US"/>
              </w:rPr>
            </w:pPr>
            <w:r w:rsidRPr="00E46641">
              <w:rPr>
                <w:lang w:val="lv-LV" w:eastAsia="en-US"/>
              </w:rPr>
              <w:t>6.1.2. Projekta iesniegums ir noformēts atbilstoši Nolikuma 5.3. punkta prasībām</w:t>
            </w:r>
          </w:p>
        </w:tc>
        <w:tc>
          <w:tcPr>
            <w:tcW w:w="850" w:type="dxa"/>
            <w:shd w:val="clear" w:color="auto" w:fill="auto"/>
            <w:vAlign w:val="center"/>
          </w:tcPr>
          <w:p w14:paraId="0BB0DE0C" w14:textId="77777777" w:rsidR="00F82829" w:rsidRPr="00E46641" w:rsidRDefault="00F82829" w:rsidP="001B2304">
            <w:pPr>
              <w:rPr>
                <w:b/>
                <w:sz w:val="24"/>
                <w:szCs w:val="24"/>
                <w:lang w:val="lv-LV"/>
              </w:rPr>
            </w:pPr>
          </w:p>
        </w:tc>
      </w:tr>
      <w:tr w:rsidR="00F82829" w:rsidRPr="00E46641" w14:paraId="01C5A3B3" w14:textId="77777777" w:rsidTr="00AC68FE">
        <w:trPr>
          <w:trHeight w:val="22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1B0A688D" w14:textId="188791ED" w:rsidR="00F82829" w:rsidRPr="00E46641" w:rsidRDefault="008E2C17" w:rsidP="008E2C17">
            <w:pPr>
              <w:jc w:val="both"/>
              <w:rPr>
                <w:lang w:val="lv-LV" w:eastAsia="en-US"/>
              </w:rPr>
            </w:pPr>
            <w:r w:rsidRPr="00E46641">
              <w:rPr>
                <w:lang w:val="lv-LV" w:eastAsia="en-US"/>
              </w:rPr>
              <w:t>6.1.3. Projekta iesniegums satur visus nepieciešamos dokumentus saskaņā ar Nolikuma 5.2. punktu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59B6C5" w14:textId="77777777" w:rsidR="00F82829" w:rsidRPr="00E46641" w:rsidRDefault="00F82829" w:rsidP="001B2304">
            <w:pPr>
              <w:rPr>
                <w:b/>
                <w:sz w:val="24"/>
                <w:szCs w:val="24"/>
                <w:lang w:val="lv-LV"/>
              </w:rPr>
            </w:pPr>
          </w:p>
        </w:tc>
      </w:tr>
      <w:tr w:rsidR="00F82829" w:rsidRPr="00E46641" w14:paraId="6E1D86DC" w14:textId="77777777" w:rsidTr="00AC68FE">
        <w:trPr>
          <w:trHeight w:val="283"/>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3EA4E967" w14:textId="76E0C2CB" w:rsidR="00F82829" w:rsidRPr="00E46641" w:rsidRDefault="008E2C17" w:rsidP="008E2C17">
            <w:pPr>
              <w:jc w:val="both"/>
              <w:rPr>
                <w:lang w:val="lv-LV" w:eastAsia="en-US"/>
              </w:rPr>
            </w:pPr>
            <w:r w:rsidRPr="00E46641">
              <w:rPr>
                <w:lang w:val="lv-LV" w:eastAsia="en-US"/>
              </w:rPr>
              <w:t xml:space="preserve">6.1.4. Projekta iesniedzējs atbilst Nolikuma 4.3. punkta prasībām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9AF107" w14:textId="77777777" w:rsidR="00F82829" w:rsidRPr="00E46641" w:rsidRDefault="00F82829" w:rsidP="001B2304">
            <w:pPr>
              <w:rPr>
                <w:b/>
                <w:sz w:val="24"/>
                <w:szCs w:val="24"/>
                <w:lang w:val="lv-LV"/>
              </w:rPr>
            </w:pPr>
          </w:p>
        </w:tc>
      </w:tr>
      <w:tr w:rsidR="00F82829" w:rsidRPr="00E46641" w14:paraId="44F65F4C" w14:textId="77777777" w:rsidTr="00AC68FE">
        <w:trPr>
          <w:trHeight w:val="78"/>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08C50A8C" w14:textId="29492A19" w:rsidR="00F82829" w:rsidRPr="00E46641" w:rsidRDefault="008E2C17" w:rsidP="008E2C17">
            <w:pPr>
              <w:jc w:val="both"/>
              <w:rPr>
                <w:lang w:val="lv-LV" w:eastAsia="en-US"/>
              </w:rPr>
            </w:pPr>
            <w:r w:rsidRPr="00E46641">
              <w:rPr>
                <w:lang w:val="lv-LV" w:eastAsia="en-US"/>
              </w:rPr>
              <w:t>6.1.5. Projekta iesniegumu ir parakstījusi persona ar pārstāvības tiesībām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32410E" w14:textId="77777777" w:rsidR="00F82829" w:rsidRPr="00E46641" w:rsidRDefault="00F82829" w:rsidP="001B2304">
            <w:pPr>
              <w:rPr>
                <w:b/>
                <w:sz w:val="24"/>
                <w:szCs w:val="24"/>
                <w:lang w:val="lv-LV"/>
              </w:rPr>
            </w:pPr>
          </w:p>
        </w:tc>
      </w:tr>
      <w:tr w:rsidR="00F82829" w:rsidRPr="00E46641" w14:paraId="7FE62BC7" w14:textId="77777777" w:rsidTr="00AC68FE">
        <w:trPr>
          <w:trHeight w:val="96"/>
          <w:jc w:val="center"/>
        </w:trPr>
        <w:tc>
          <w:tcPr>
            <w:tcW w:w="8186" w:type="dxa"/>
            <w:gridSpan w:val="4"/>
            <w:shd w:val="clear" w:color="auto" w:fill="C8FBC5"/>
            <w:vAlign w:val="center"/>
          </w:tcPr>
          <w:p w14:paraId="75FE13EA" w14:textId="0D3E1F93" w:rsidR="00F82829" w:rsidRPr="00E46641" w:rsidRDefault="008E2C17" w:rsidP="008E2C17">
            <w:pPr>
              <w:jc w:val="both"/>
              <w:rPr>
                <w:lang w:val="lv-LV" w:eastAsia="en-US"/>
              </w:rPr>
            </w:pPr>
            <w:r w:rsidRPr="00E46641">
              <w:rPr>
                <w:lang w:val="lv-LV" w:eastAsia="en-US"/>
              </w:rPr>
              <w:t>6.1.6. Projekta iesniedzējam nav nodokļu un valsts sociālās apdrošināšanas obligāto iemaksu parādi, kas kopsummā pārsniedz EUR 150,00</w:t>
            </w:r>
          </w:p>
        </w:tc>
        <w:tc>
          <w:tcPr>
            <w:tcW w:w="850" w:type="dxa"/>
            <w:shd w:val="clear" w:color="auto" w:fill="auto"/>
            <w:vAlign w:val="center"/>
          </w:tcPr>
          <w:p w14:paraId="2F4EDFA3" w14:textId="77777777" w:rsidR="00F82829" w:rsidRPr="00E46641" w:rsidRDefault="00F82829" w:rsidP="001B2304">
            <w:pPr>
              <w:rPr>
                <w:b/>
                <w:sz w:val="24"/>
                <w:szCs w:val="24"/>
                <w:lang w:val="lv-LV"/>
              </w:rPr>
            </w:pPr>
          </w:p>
        </w:tc>
      </w:tr>
      <w:tr w:rsidR="00F82829" w:rsidRPr="00E46641" w14:paraId="329B58D6" w14:textId="77777777" w:rsidTr="00AC68FE">
        <w:trPr>
          <w:trHeight w:val="25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45A3EC30" w14:textId="2F5CDD20" w:rsidR="00F82829" w:rsidRPr="00E46641" w:rsidRDefault="008E2C17" w:rsidP="008E2C17">
            <w:pPr>
              <w:jc w:val="both"/>
              <w:rPr>
                <w:lang w:val="lv-LV" w:eastAsia="en-US"/>
              </w:rPr>
            </w:pPr>
            <w:r w:rsidRPr="00E46641">
              <w:rPr>
                <w:lang w:val="lv-LV" w:eastAsia="en-US"/>
              </w:rPr>
              <w:t>6.1.7. Projekta iesniegumā norādītais projekta īstenošanas periods nepārsniedz noteikto maksimāli pieļaujamo projekta īstenošanas laika periodu – 2019. gada 30. decembris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A8CBB3" w14:textId="77777777" w:rsidR="00F82829" w:rsidRPr="00E46641" w:rsidRDefault="00F82829" w:rsidP="001B2304">
            <w:pPr>
              <w:rPr>
                <w:b/>
                <w:sz w:val="24"/>
                <w:szCs w:val="24"/>
                <w:lang w:val="lv-LV"/>
              </w:rPr>
            </w:pPr>
          </w:p>
        </w:tc>
      </w:tr>
      <w:tr w:rsidR="00F82829" w:rsidRPr="00E46641" w14:paraId="20C80138" w14:textId="77777777" w:rsidTr="00AC68FE">
        <w:trPr>
          <w:trHeight w:val="119"/>
          <w:jc w:val="center"/>
        </w:trPr>
        <w:tc>
          <w:tcPr>
            <w:tcW w:w="8186" w:type="dxa"/>
            <w:gridSpan w:val="4"/>
            <w:shd w:val="clear" w:color="auto" w:fill="C8FBC5"/>
            <w:vAlign w:val="center"/>
          </w:tcPr>
          <w:p w14:paraId="374413F3" w14:textId="47E30AA2" w:rsidR="00F82829" w:rsidRPr="00E46641" w:rsidRDefault="008E2C17" w:rsidP="008E2C17">
            <w:pPr>
              <w:jc w:val="both"/>
              <w:rPr>
                <w:lang w:val="lv-LV" w:eastAsia="en-US"/>
              </w:rPr>
            </w:pPr>
            <w:r w:rsidRPr="00E46641">
              <w:rPr>
                <w:lang w:val="lv-LV" w:eastAsia="en-US"/>
              </w:rPr>
              <w:t>6.1.8. Projekta iesniedzējs ir izpildījis visu līdz šim noslēgto līgumu par Fonda finansējuma saņemšanu nosacījumus un noteikumus, kā arī tam nav nenokārtotu saistību par iepriekš no Fonda finansētajiem projektiem</w:t>
            </w:r>
          </w:p>
        </w:tc>
        <w:tc>
          <w:tcPr>
            <w:tcW w:w="850" w:type="dxa"/>
            <w:shd w:val="clear" w:color="auto" w:fill="auto"/>
            <w:vAlign w:val="center"/>
          </w:tcPr>
          <w:p w14:paraId="49BE336F" w14:textId="77777777" w:rsidR="00F82829" w:rsidRPr="00E46641" w:rsidRDefault="00F82829" w:rsidP="001B2304">
            <w:pPr>
              <w:rPr>
                <w:b/>
                <w:sz w:val="24"/>
                <w:szCs w:val="24"/>
                <w:lang w:val="lv-LV"/>
              </w:rPr>
            </w:pPr>
          </w:p>
        </w:tc>
      </w:tr>
      <w:tr w:rsidR="00F82829" w:rsidRPr="00E46641" w14:paraId="386449B2" w14:textId="77777777" w:rsidTr="00AC68FE">
        <w:trPr>
          <w:trHeight w:val="145"/>
          <w:jc w:val="center"/>
        </w:trPr>
        <w:tc>
          <w:tcPr>
            <w:tcW w:w="9036" w:type="dxa"/>
            <w:gridSpan w:val="5"/>
            <w:shd w:val="clear" w:color="auto" w:fill="auto"/>
          </w:tcPr>
          <w:p w14:paraId="33E3774B" w14:textId="77777777" w:rsidR="00F82829" w:rsidRPr="00E46641" w:rsidRDefault="00F82829" w:rsidP="001B2304">
            <w:pPr>
              <w:rPr>
                <w:b/>
                <w:sz w:val="24"/>
                <w:szCs w:val="24"/>
                <w:lang w:val="lv-LV"/>
              </w:rPr>
            </w:pPr>
          </w:p>
        </w:tc>
      </w:tr>
      <w:tr w:rsidR="00F82829" w:rsidRPr="00E46641" w14:paraId="61013FBD" w14:textId="77777777" w:rsidTr="00AC68FE">
        <w:trPr>
          <w:trHeight w:val="404"/>
          <w:jc w:val="center"/>
        </w:trPr>
        <w:tc>
          <w:tcPr>
            <w:tcW w:w="2723" w:type="dxa"/>
            <w:tcBorders>
              <w:bottom w:val="single" w:sz="6" w:space="0" w:color="auto"/>
            </w:tcBorders>
            <w:shd w:val="clear" w:color="auto" w:fill="C8FBC5"/>
            <w:vAlign w:val="center"/>
          </w:tcPr>
          <w:p w14:paraId="7A6BF625" w14:textId="77777777" w:rsidR="00F82829" w:rsidRPr="00E46641" w:rsidRDefault="00F82829" w:rsidP="00A073A7">
            <w:pPr>
              <w:rPr>
                <w:b/>
                <w:sz w:val="24"/>
                <w:szCs w:val="24"/>
                <w:lang w:val="lv-LV"/>
              </w:rPr>
            </w:pPr>
            <w:r w:rsidRPr="00E46641">
              <w:rPr>
                <w:b/>
                <w:sz w:val="24"/>
                <w:szCs w:val="24"/>
                <w:lang w:val="lv-LV"/>
              </w:rPr>
              <w:t>Iesniegumu izskatīja:</w:t>
            </w:r>
          </w:p>
        </w:tc>
        <w:tc>
          <w:tcPr>
            <w:tcW w:w="2764" w:type="dxa"/>
            <w:tcBorders>
              <w:bottom w:val="single" w:sz="6" w:space="0" w:color="auto"/>
            </w:tcBorders>
            <w:shd w:val="clear" w:color="auto" w:fill="auto"/>
          </w:tcPr>
          <w:p w14:paraId="1ACEEA65" w14:textId="77777777" w:rsidR="00F82829" w:rsidRPr="00E46641" w:rsidRDefault="00F82829" w:rsidP="001B2304">
            <w:pPr>
              <w:rPr>
                <w:b/>
                <w:sz w:val="24"/>
                <w:szCs w:val="24"/>
                <w:lang w:val="lv-LV"/>
              </w:rPr>
            </w:pPr>
          </w:p>
        </w:tc>
        <w:tc>
          <w:tcPr>
            <w:tcW w:w="1626" w:type="dxa"/>
            <w:shd w:val="clear" w:color="auto" w:fill="C8FBC5"/>
            <w:vAlign w:val="center"/>
          </w:tcPr>
          <w:p w14:paraId="0F02EF66" w14:textId="77777777" w:rsidR="00F82829" w:rsidRPr="00E46641" w:rsidRDefault="00F82829" w:rsidP="001B2304">
            <w:pPr>
              <w:rPr>
                <w:b/>
                <w:sz w:val="24"/>
                <w:szCs w:val="24"/>
                <w:lang w:val="lv-LV"/>
              </w:rPr>
            </w:pPr>
            <w:r w:rsidRPr="00E46641">
              <w:rPr>
                <w:b/>
                <w:sz w:val="24"/>
                <w:szCs w:val="24"/>
                <w:lang w:val="lv-LV"/>
              </w:rPr>
              <w:t>Datums:</w:t>
            </w:r>
          </w:p>
        </w:tc>
        <w:tc>
          <w:tcPr>
            <w:tcW w:w="1923" w:type="dxa"/>
            <w:gridSpan w:val="2"/>
            <w:shd w:val="clear" w:color="auto" w:fill="auto"/>
          </w:tcPr>
          <w:p w14:paraId="7EA6D333" w14:textId="77777777" w:rsidR="00F82829" w:rsidRPr="00E46641" w:rsidRDefault="00F82829" w:rsidP="001B2304">
            <w:pPr>
              <w:rPr>
                <w:b/>
                <w:sz w:val="24"/>
                <w:szCs w:val="24"/>
                <w:lang w:val="lv-LV"/>
              </w:rPr>
            </w:pPr>
          </w:p>
        </w:tc>
      </w:tr>
      <w:tr w:rsidR="00F82829" w:rsidRPr="00E46641" w14:paraId="4C1317B3" w14:textId="77777777" w:rsidTr="00AC68FE">
        <w:trPr>
          <w:trHeight w:val="483"/>
          <w:jc w:val="center"/>
        </w:trPr>
        <w:tc>
          <w:tcPr>
            <w:tcW w:w="2723" w:type="dxa"/>
            <w:shd w:val="clear" w:color="auto" w:fill="C8FBC5"/>
            <w:vAlign w:val="center"/>
          </w:tcPr>
          <w:p w14:paraId="07F72B60" w14:textId="77777777" w:rsidR="00F82829" w:rsidRPr="00E46641" w:rsidRDefault="00F82829" w:rsidP="001B2304">
            <w:pPr>
              <w:rPr>
                <w:b/>
                <w:sz w:val="24"/>
                <w:szCs w:val="24"/>
                <w:lang w:val="lv-LV"/>
              </w:rPr>
            </w:pPr>
            <w:r w:rsidRPr="00E46641">
              <w:rPr>
                <w:b/>
                <w:sz w:val="24"/>
                <w:szCs w:val="24"/>
                <w:lang w:val="lv-LV"/>
              </w:rPr>
              <w:t>Paraksts:</w:t>
            </w:r>
          </w:p>
        </w:tc>
        <w:tc>
          <w:tcPr>
            <w:tcW w:w="6313" w:type="dxa"/>
            <w:gridSpan w:val="4"/>
            <w:shd w:val="clear" w:color="auto" w:fill="auto"/>
          </w:tcPr>
          <w:p w14:paraId="3047C310" w14:textId="77777777" w:rsidR="00F82829" w:rsidRPr="00E46641" w:rsidRDefault="00F82829" w:rsidP="001B2304">
            <w:pPr>
              <w:rPr>
                <w:b/>
                <w:sz w:val="24"/>
                <w:szCs w:val="24"/>
                <w:lang w:val="lv-LV"/>
              </w:rPr>
            </w:pPr>
          </w:p>
        </w:tc>
      </w:tr>
    </w:tbl>
    <w:p w14:paraId="13811488" w14:textId="77777777" w:rsidR="00F82829" w:rsidRPr="00E46641" w:rsidRDefault="00F82829" w:rsidP="00F82829">
      <w:pPr>
        <w:rPr>
          <w:lang w:val="lv-LV"/>
        </w:rPr>
      </w:pPr>
    </w:p>
    <w:p w14:paraId="59FD6B77" w14:textId="77777777" w:rsidR="00C665CD" w:rsidRPr="00E46641" w:rsidRDefault="00C665CD">
      <w:pPr>
        <w:rPr>
          <w:lang w:val="lv-LV"/>
        </w:rPr>
      </w:pPr>
    </w:p>
    <w:sectPr w:rsidR="00C665CD" w:rsidRPr="00E46641" w:rsidSect="00982688">
      <w:headerReference w:type="even" r:id="rId12"/>
      <w:footerReference w:type="even" r:id="rId13"/>
      <w:footerReference w:type="default" r:id="rId14"/>
      <w:headerReference w:type="first" r:id="rId15"/>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1241" w14:textId="77777777" w:rsidR="00CB5F08" w:rsidRDefault="00CB5F08" w:rsidP="00F82829">
      <w:r>
        <w:separator/>
      </w:r>
    </w:p>
  </w:endnote>
  <w:endnote w:type="continuationSeparator" w:id="0">
    <w:p w14:paraId="2C429863" w14:textId="77777777" w:rsidR="00CB5F08" w:rsidRDefault="00CB5F08"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DD4F"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B0574" w14:textId="77777777" w:rsidR="00EA2C29" w:rsidRDefault="00EA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20D7"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C17">
      <w:rPr>
        <w:rStyle w:val="PageNumber"/>
        <w:noProof/>
      </w:rPr>
      <w:t>2</w:t>
    </w:r>
    <w:r>
      <w:rPr>
        <w:rStyle w:val="PageNumber"/>
      </w:rPr>
      <w:fldChar w:fldCharType="end"/>
    </w:r>
  </w:p>
  <w:p w14:paraId="3C0BBB89" w14:textId="77777777" w:rsidR="00EA2C29" w:rsidRDefault="00EA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FA5E" w14:textId="77777777" w:rsidR="00CB5F08" w:rsidRDefault="00CB5F08" w:rsidP="00F82829">
      <w:r>
        <w:separator/>
      </w:r>
    </w:p>
  </w:footnote>
  <w:footnote w:type="continuationSeparator" w:id="0">
    <w:p w14:paraId="1FB6061C" w14:textId="77777777" w:rsidR="00CB5F08" w:rsidRDefault="00CB5F08" w:rsidP="00F8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4D1" w14:textId="77777777"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DDB7C" w14:textId="77777777" w:rsidR="00EA2C29" w:rsidRDefault="00EA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27BF" w14:textId="77777777" w:rsidR="0054277C" w:rsidRDefault="004546C6" w:rsidP="00053DC4">
    <w:pPr>
      <w:ind w:left="1440" w:firstLine="720"/>
      <w:jc w:val="right"/>
      <w:rPr>
        <w:rFonts w:asciiTheme="minorHAnsi" w:hAnsiTheme="minorHAnsi"/>
        <w:i/>
      </w:rPr>
    </w:pPr>
    <w:r>
      <w:rPr>
        <w:rFonts w:asciiTheme="minorHAnsi" w:hAnsiTheme="minorHAnsi"/>
        <w:i/>
        <w:lang w:val="lv-LV"/>
      </w:rPr>
      <w:t>Aktivitāte</w:t>
    </w:r>
    <w:r w:rsidR="009E550A">
      <w:rPr>
        <w:rFonts w:asciiTheme="minorHAnsi" w:hAnsiTheme="minorHAnsi"/>
        <w:i/>
        <w:lang w:val="lv-LV"/>
      </w:rPr>
      <w:t>s</w:t>
    </w:r>
    <w:r w:rsidR="00F90499" w:rsidRPr="006D078D">
      <w:rPr>
        <w:rFonts w:asciiTheme="minorHAnsi" w:hAnsiTheme="minorHAnsi"/>
        <w:i/>
      </w:rPr>
      <w:t xml:space="preserve"> „</w:t>
    </w:r>
    <w:r w:rsidR="00AB74A0" w:rsidRPr="00AB74A0">
      <w:t xml:space="preserve"> </w:t>
    </w:r>
    <w:r w:rsidR="0054277C">
      <w:rPr>
        <w:rFonts w:asciiTheme="minorHAnsi" w:hAnsiTheme="minorHAnsi"/>
        <w:i/>
        <w:lang w:val="lv-LV"/>
      </w:rPr>
      <w:t>Jauniešu vides apziņas veicināšanas pasākumi</w:t>
    </w:r>
    <w:r w:rsidR="00F90499">
      <w:rPr>
        <w:rFonts w:asciiTheme="minorHAnsi" w:hAnsiTheme="minorHAnsi"/>
        <w:i/>
      </w:rPr>
      <w:t>”</w:t>
    </w:r>
  </w:p>
  <w:p w14:paraId="3E25DFE3" w14:textId="1FFBA13B" w:rsidR="00991052" w:rsidRPr="006D078D" w:rsidRDefault="00F90499" w:rsidP="00053DC4">
    <w:pPr>
      <w:ind w:left="1440" w:firstLine="720"/>
      <w:jc w:val="right"/>
      <w:rPr>
        <w:rFonts w:asciiTheme="minorHAnsi" w:hAnsiTheme="minorHAnsi"/>
        <w:i/>
      </w:rPr>
    </w:pPr>
    <w:r>
      <w:rPr>
        <w:rFonts w:asciiTheme="minorHAnsi" w:hAnsiTheme="minorHAnsi"/>
        <w:i/>
      </w:rPr>
      <w:t xml:space="preserve"> </w:t>
    </w:r>
    <w:r w:rsidR="00991052" w:rsidRPr="006D078D">
      <w:rPr>
        <w:rFonts w:asciiTheme="minorHAnsi" w:hAnsiTheme="minorHAnsi"/>
        <w:i/>
        <w:lang w:val="lv-LV"/>
      </w:rPr>
      <w:t>konkursa</w:t>
    </w:r>
    <w:r w:rsidR="00991052" w:rsidRPr="006D078D">
      <w:rPr>
        <w:rFonts w:asciiTheme="minorHAnsi" w:hAnsiTheme="minorHAnsi"/>
        <w:i/>
      </w:rPr>
      <w:t xml:space="preserve"> </w:t>
    </w:r>
    <w:r w:rsidR="00991052" w:rsidRPr="006D078D">
      <w:rPr>
        <w:rFonts w:asciiTheme="minorHAnsi" w:hAnsiTheme="minorHAnsi"/>
        <w:i/>
        <w:lang w:val="lv-LV"/>
      </w:rPr>
      <w:t>nolikums</w:t>
    </w:r>
    <w:r w:rsidR="00991052" w:rsidRPr="006D078D">
      <w:rPr>
        <w:rFonts w:asciiTheme="minorHAnsi" w:hAnsiTheme="minorHAnsi"/>
        <w:i/>
      </w:rPr>
      <w:t xml:space="preserve"> 201</w:t>
    </w:r>
    <w:r w:rsidR="004546C6">
      <w:rPr>
        <w:rFonts w:asciiTheme="minorHAnsi" w:hAnsiTheme="minorHAnsi"/>
        <w:i/>
      </w:rPr>
      <w:t>9</w:t>
    </w:r>
    <w:r w:rsidR="00991052" w:rsidRPr="006D078D">
      <w:rPr>
        <w:rFonts w:asciiTheme="minorHAnsi" w:hAnsiTheme="minorHAnsi"/>
        <w:i/>
      </w:rPr>
      <w:t>.</w:t>
    </w:r>
    <w:r w:rsidR="009E550A">
      <w:rPr>
        <w:rFonts w:asciiTheme="minorHAnsi" w:hAnsiTheme="minorHAnsi"/>
        <w:i/>
      </w:rPr>
      <w:t xml:space="preserve"> </w:t>
    </w:r>
    <w:proofErr w:type="spellStart"/>
    <w:r w:rsidR="00991052" w:rsidRPr="006D078D">
      <w:rPr>
        <w:rFonts w:asciiTheme="minorHAnsi" w:hAnsiTheme="minorHAnsi"/>
        <w:i/>
      </w:rPr>
      <w:t>gadam</w:t>
    </w:r>
    <w:proofErr w:type="spellEnd"/>
  </w:p>
  <w:p w14:paraId="4E0ADF48" w14:textId="77777777" w:rsidR="00C96B4B" w:rsidRPr="006D078D" w:rsidRDefault="00C96B4B" w:rsidP="00C96B4B">
    <w:pPr>
      <w:ind w:left="851" w:firstLine="425"/>
      <w:jc w:val="right"/>
      <w:rPr>
        <w:rFonts w:asciiTheme="minorHAnsi" w:hAnsiTheme="minorHAnsi"/>
        <w:b/>
        <w:bCs/>
        <w:i/>
      </w:rPr>
    </w:pPr>
    <w:r w:rsidRPr="006D078D">
      <w:rPr>
        <w:rFonts w:asciiTheme="minorHAnsi" w:hAnsiTheme="minorHAnsi"/>
        <w:b/>
        <w:i/>
        <w:lang w:val="lv-LV"/>
      </w:rPr>
      <w:t>Pielikums</w:t>
    </w:r>
    <w:r w:rsidRPr="006D078D">
      <w:rPr>
        <w:rFonts w:asciiTheme="minorHAnsi" w:hAnsiTheme="minorHAnsi"/>
        <w:b/>
        <w:i/>
      </w:rPr>
      <w:t xml:space="preserve"> Nr. 1 - </w:t>
    </w:r>
    <w:r w:rsidRPr="006D078D">
      <w:rPr>
        <w:rFonts w:asciiTheme="minorHAnsi" w:hAnsiTheme="minorHAnsi"/>
        <w:b/>
        <w:i/>
        <w:lang w:val="lv-LV"/>
      </w:rPr>
      <w:t>P</w:t>
    </w:r>
    <w:r w:rsidRPr="006D078D">
      <w:rPr>
        <w:rFonts w:asciiTheme="minorHAnsi" w:hAnsiTheme="minorHAnsi"/>
        <w:b/>
        <w:bCs/>
        <w:i/>
        <w:lang w:val="lv-LV"/>
      </w:rPr>
      <w:t>rojekta</w:t>
    </w:r>
    <w:r w:rsidRPr="006D078D">
      <w:rPr>
        <w:rFonts w:asciiTheme="minorHAnsi" w:hAnsiTheme="minorHAnsi"/>
        <w:b/>
        <w:bCs/>
        <w:i/>
      </w:rPr>
      <w:t xml:space="preserve"> </w:t>
    </w:r>
    <w:r w:rsidRPr="006D078D">
      <w:rPr>
        <w:rFonts w:asciiTheme="minorHAnsi" w:hAnsiTheme="minorHAnsi"/>
        <w:b/>
        <w:bCs/>
        <w:i/>
        <w:lang w:val="lv-LV"/>
      </w:rPr>
      <w:t>iesnieguma</w:t>
    </w:r>
    <w:r w:rsidRPr="006D078D">
      <w:rPr>
        <w:rFonts w:asciiTheme="minorHAnsi" w:hAnsiTheme="minorHAnsi"/>
        <w:b/>
        <w:bCs/>
        <w:i/>
      </w:rPr>
      <w:t xml:space="preserve"> </w:t>
    </w:r>
    <w:r w:rsidRPr="006D078D">
      <w:rPr>
        <w:rFonts w:asciiTheme="minorHAnsi" w:hAnsiTheme="minorHAnsi"/>
        <w:b/>
        <w:bCs/>
        <w:i/>
        <w:lang w:val="lv-LV"/>
      </w:rPr>
      <w:t>veidlapa</w:t>
    </w:r>
    <w:r w:rsidRPr="006D078D">
      <w:rPr>
        <w:rFonts w:asciiTheme="minorHAnsi" w:hAnsiTheme="minorHAnsi"/>
        <w:b/>
        <w:bCs/>
        <w:i/>
      </w:rPr>
      <w:t xml:space="preserve"> </w:t>
    </w:r>
  </w:p>
  <w:p w14:paraId="1224A281" w14:textId="77777777" w:rsidR="00CA6943" w:rsidRPr="006D078D" w:rsidRDefault="00CA6943"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84C7A"/>
    <w:multiLevelType w:val="hybridMultilevel"/>
    <w:tmpl w:val="46243F3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31AE1934"/>
    <w:multiLevelType w:val="multilevel"/>
    <w:tmpl w:val="43B0421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829"/>
    <w:rsid w:val="000136B0"/>
    <w:rsid w:val="00035C1D"/>
    <w:rsid w:val="00053DC4"/>
    <w:rsid w:val="00063F42"/>
    <w:rsid w:val="0007045A"/>
    <w:rsid w:val="00074E14"/>
    <w:rsid w:val="00091ABE"/>
    <w:rsid w:val="000A0649"/>
    <w:rsid w:val="000A79E0"/>
    <w:rsid w:val="000B6810"/>
    <w:rsid w:val="000C025D"/>
    <w:rsid w:val="000C44C3"/>
    <w:rsid w:val="000C66DA"/>
    <w:rsid w:val="000C79C5"/>
    <w:rsid w:val="000D38C2"/>
    <w:rsid w:val="001018AB"/>
    <w:rsid w:val="00113808"/>
    <w:rsid w:val="00122CC7"/>
    <w:rsid w:val="00134BDC"/>
    <w:rsid w:val="00152647"/>
    <w:rsid w:val="00154B22"/>
    <w:rsid w:val="00164523"/>
    <w:rsid w:val="0018618A"/>
    <w:rsid w:val="001868B7"/>
    <w:rsid w:val="001B2304"/>
    <w:rsid w:val="001B5D8C"/>
    <w:rsid w:val="001B6E7B"/>
    <w:rsid w:val="001B7DCE"/>
    <w:rsid w:val="001C0CD4"/>
    <w:rsid w:val="001C3ADB"/>
    <w:rsid w:val="001D56DD"/>
    <w:rsid w:val="001D636E"/>
    <w:rsid w:val="00204155"/>
    <w:rsid w:val="00206637"/>
    <w:rsid w:val="00214FD5"/>
    <w:rsid w:val="00215414"/>
    <w:rsid w:val="0022799F"/>
    <w:rsid w:val="00231C0D"/>
    <w:rsid w:val="0024029D"/>
    <w:rsid w:val="00255956"/>
    <w:rsid w:val="00256919"/>
    <w:rsid w:val="00273536"/>
    <w:rsid w:val="0028013A"/>
    <w:rsid w:val="002818DA"/>
    <w:rsid w:val="00284244"/>
    <w:rsid w:val="002B231A"/>
    <w:rsid w:val="002D2288"/>
    <w:rsid w:val="002E5F02"/>
    <w:rsid w:val="0032091D"/>
    <w:rsid w:val="00322055"/>
    <w:rsid w:val="003228B4"/>
    <w:rsid w:val="00324F13"/>
    <w:rsid w:val="00337FF7"/>
    <w:rsid w:val="00352885"/>
    <w:rsid w:val="003573A8"/>
    <w:rsid w:val="00395240"/>
    <w:rsid w:val="003A3288"/>
    <w:rsid w:val="003D20E3"/>
    <w:rsid w:val="003E1183"/>
    <w:rsid w:val="003E6721"/>
    <w:rsid w:val="00407522"/>
    <w:rsid w:val="004148BE"/>
    <w:rsid w:val="004151D5"/>
    <w:rsid w:val="00415B86"/>
    <w:rsid w:val="00437F82"/>
    <w:rsid w:val="004546C6"/>
    <w:rsid w:val="00457FD7"/>
    <w:rsid w:val="00464C4D"/>
    <w:rsid w:val="004B0393"/>
    <w:rsid w:val="004D3C5A"/>
    <w:rsid w:val="004E193C"/>
    <w:rsid w:val="004E3D9E"/>
    <w:rsid w:val="004F4348"/>
    <w:rsid w:val="00506A07"/>
    <w:rsid w:val="00511B8C"/>
    <w:rsid w:val="0054277C"/>
    <w:rsid w:val="00547184"/>
    <w:rsid w:val="00547A25"/>
    <w:rsid w:val="0055281C"/>
    <w:rsid w:val="005536A7"/>
    <w:rsid w:val="00563705"/>
    <w:rsid w:val="00564AE9"/>
    <w:rsid w:val="005823A2"/>
    <w:rsid w:val="00590CC1"/>
    <w:rsid w:val="005B500C"/>
    <w:rsid w:val="005C7DE6"/>
    <w:rsid w:val="005D6192"/>
    <w:rsid w:val="005E4DA1"/>
    <w:rsid w:val="005E597B"/>
    <w:rsid w:val="005E6F9F"/>
    <w:rsid w:val="005E7CD5"/>
    <w:rsid w:val="00611BE8"/>
    <w:rsid w:val="0061365F"/>
    <w:rsid w:val="00636066"/>
    <w:rsid w:val="00650958"/>
    <w:rsid w:val="0065331D"/>
    <w:rsid w:val="006938A3"/>
    <w:rsid w:val="006E02B8"/>
    <w:rsid w:val="006E0D17"/>
    <w:rsid w:val="006E6AD1"/>
    <w:rsid w:val="007107DC"/>
    <w:rsid w:val="00730A54"/>
    <w:rsid w:val="00734C68"/>
    <w:rsid w:val="00743590"/>
    <w:rsid w:val="00770742"/>
    <w:rsid w:val="00776537"/>
    <w:rsid w:val="007844EF"/>
    <w:rsid w:val="00791F6C"/>
    <w:rsid w:val="007B3236"/>
    <w:rsid w:val="007D1FEC"/>
    <w:rsid w:val="007D3C73"/>
    <w:rsid w:val="007D57F6"/>
    <w:rsid w:val="007E0754"/>
    <w:rsid w:val="007F1C29"/>
    <w:rsid w:val="007F762E"/>
    <w:rsid w:val="00805B8A"/>
    <w:rsid w:val="00805FFF"/>
    <w:rsid w:val="0081143A"/>
    <w:rsid w:val="00825582"/>
    <w:rsid w:val="0083770C"/>
    <w:rsid w:val="00841094"/>
    <w:rsid w:val="00841530"/>
    <w:rsid w:val="00842895"/>
    <w:rsid w:val="00882611"/>
    <w:rsid w:val="00886CC0"/>
    <w:rsid w:val="008C62AB"/>
    <w:rsid w:val="008E2C17"/>
    <w:rsid w:val="008F4F48"/>
    <w:rsid w:val="00904A1F"/>
    <w:rsid w:val="00913A4A"/>
    <w:rsid w:val="009249DD"/>
    <w:rsid w:val="00931E2E"/>
    <w:rsid w:val="00965C1D"/>
    <w:rsid w:val="00982688"/>
    <w:rsid w:val="00985AD0"/>
    <w:rsid w:val="00991052"/>
    <w:rsid w:val="009B4D55"/>
    <w:rsid w:val="009C7B54"/>
    <w:rsid w:val="009E1C17"/>
    <w:rsid w:val="009E550A"/>
    <w:rsid w:val="00A073A7"/>
    <w:rsid w:val="00A14943"/>
    <w:rsid w:val="00A14EBF"/>
    <w:rsid w:val="00A25CA6"/>
    <w:rsid w:val="00A40344"/>
    <w:rsid w:val="00A531BA"/>
    <w:rsid w:val="00A77ED9"/>
    <w:rsid w:val="00A96B94"/>
    <w:rsid w:val="00AA715E"/>
    <w:rsid w:val="00AB74A0"/>
    <w:rsid w:val="00AC68FE"/>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A4E"/>
    <w:rsid w:val="00B86B00"/>
    <w:rsid w:val="00BC217B"/>
    <w:rsid w:val="00BC773C"/>
    <w:rsid w:val="00BE2F8A"/>
    <w:rsid w:val="00BE331F"/>
    <w:rsid w:val="00BE4992"/>
    <w:rsid w:val="00BF2BFD"/>
    <w:rsid w:val="00C01BA8"/>
    <w:rsid w:val="00C04326"/>
    <w:rsid w:val="00C10264"/>
    <w:rsid w:val="00C12123"/>
    <w:rsid w:val="00C251B3"/>
    <w:rsid w:val="00C268EB"/>
    <w:rsid w:val="00C665CD"/>
    <w:rsid w:val="00C96B4B"/>
    <w:rsid w:val="00CA6943"/>
    <w:rsid w:val="00CB5F08"/>
    <w:rsid w:val="00CC1990"/>
    <w:rsid w:val="00CE52AD"/>
    <w:rsid w:val="00CF7D7D"/>
    <w:rsid w:val="00D16E06"/>
    <w:rsid w:val="00D45DAC"/>
    <w:rsid w:val="00D53EF7"/>
    <w:rsid w:val="00D9645C"/>
    <w:rsid w:val="00D97E2A"/>
    <w:rsid w:val="00DA6C0D"/>
    <w:rsid w:val="00DB4400"/>
    <w:rsid w:val="00DD762A"/>
    <w:rsid w:val="00E10B9B"/>
    <w:rsid w:val="00E11D7E"/>
    <w:rsid w:val="00E14BA7"/>
    <w:rsid w:val="00E23E67"/>
    <w:rsid w:val="00E46641"/>
    <w:rsid w:val="00E60126"/>
    <w:rsid w:val="00E65DB7"/>
    <w:rsid w:val="00E93342"/>
    <w:rsid w:val="00EA0F39"/>
    <w:rsid w:val="00EA2C29"/>
    <w:rsid w:val="00EB50A5"/>
    <w:rsid w:val="00EC2EB3"/>
    <w:rsid w:val="00ED47BC"/>
    <w:rsid w:val="00ED4CDF"/>
    <w:rsid w:val="00ED6BBC"/>
    <w:rsid w:val="00EE4543"/>
    <w:rsid w:val="00EF2464"/>
    <w:rsid w:val="00F07418"/>
    <w:rsid w:val="00F335C2"/>
    <w:rsid w:val="00F57AED"/>
    <w:rsid w:val="00F65A7B"/>
    <w:rsid w:val="00F745EE"/>
    <w:rsid w:val="00F76611"/>
    <w:rsid w:val="00F82829"/>
    <w:rsid w:val="00F853F4"/>
    <w:rsid w:val="00F90499"/>
    <w:rsid w:val="00F91280"/>
    <w:rsid w:val="00F969ED"/>
    <w:rsid w:val="00FC0F45"/>
    <w:rsid w:val="00FC31CE"/>
    <w:rsid w:val="00FD0080"/>
    <w:rsid w:val="00FE47FC"/>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1EC3BD"/>
  <w15:docId w15:val="{459F7716-9AC9-4BBF-80D9-8F5ED669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afa.gov.lv/faili/iesniedzejiem/Vides_aizsardzibas_projekti/Paraugs_ligumam_par_projektu_finansesanas_un_izpildes_kartibu.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vafa.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B4A4-EC46-43CD-A170-7B150EF9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5556</Words>
  <Characters>3167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66</cp:revision>
  <cp:lastPrinted>2016-02-02T08:52:00Z</cp:lastPrinted>
  <dcterms:created xsi:type="dcterms:W3CDTF">2017-01-04T08:45:00Z</dcterms:created>
  <dcterms:modified xsi:type="dcterms:W3CDTF">2019-05-16T07:33:00Z</dcterms:modified>
</cp:coreProperties>
</file>