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829" w:rsidRPr="007E2730" w:rsidRDefault="00F82829" w:rsidP="00F82829">
      <w:pPr>
        <w:rPr>
          <w:b/>
          <w:sz w:val="24"/>
          <w:szCs w:val="24"/>
          <w:lang w:val="lv-LV"/>
        </w:rPr>
      </w:pPr>
      <w:r w:rsidRPr="007E2730">
        <w:rPr>
          <w:lang w:val="lv-LV"/>
        </w:rPr>
        <w:object w:dxaOrig="4351" w:dyaOrig="1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47.25pt" o:ole="">
            <v:imagedata r:id="rId9" o:title=""/>
          </v:shape>
          <o:OLEObject Type="Embed" ProgID="MSPhotoEd.3" ShapeID="_x0000_i1025" DrawAspect="Content" ObjectID="_1575374676" r:id="rId10"/>
        </w:object>
      </w:r>
    </w:p>
    <w:p w:rsidR="00F82829" w:rsidRPr="007E2730" w:rsidRDefault="00F82829" w:rsidP="00F82829">
      <w:pPr>
        <w:jc w:val="center"/>
        <w:rPr>
          <w:b/>
          <w:sz w:val="24"/>
          <w:szCs w:val="24"/>
          <w:lang w:val="lv-LV"/>
        </w:rPr>
      </w:pPr>
    </w:p>
    <w:p w:rsidR="00F82829" w:rsidRPr="007E2730" w:rsidRDefault="00F82829" w:rsidP="00F82829">
      <w:pPr>
        <w:jc w:val="center"/>
        <w:rPr>
          <w:b/>
          <w:sz w:val="24"/>
          <w:szCs w:val="24"/>
          <w:lang w:val="lv-LV"/>
        </w:rPr>
      </w:pPr>
      <w:r w:rsidRPr="007E2730">
        <w:rPr>
          <w:b/>
          <w:sz w:val="24"/>
          <w:szCs w:val="24"/>
          <w:lang w:val="lv-LV"/>
        </w:rPr>
        <w:t>Projektu vadlīnija</w:t>
      </w:r>
      <w:r w:rsidRPr="007E2730">
        <w:rPr>
          <w:sz w:val="24"/>
          <w:szCs w:val="24"/>
          <w:lang w:val="lv-LV"/>
        </w:rPr>
        <w:t xml:space="preserve"> </w:t>
      </w:r>
      <w:r w:rsidRPr="007E2730">
        <w:rPr>
          <w:b/>
          <w:sz w:val="24"/>
          <w:szCs w:val="24"/>
          <w:lang w:val="lv-LV"/>
        </w:rPr>
        <w:t>„</w:t>
      </w:r>
      <w:r w:rsidR="00BD3F9A">
        <w:rPr>
          <w:b/>
          <w:sz w:val="24"/>
          <w:szCs w:val="24"/>
          <w:lang w:val="lv-LV"/>
        </w:rPr>
        <w:t>Ūdeņu aizsardzība</w:t>
      </w:r>
      <w:r w:rsidRPr="007E2730">
        <w:rPr>
          <w:b/>
          <w:sz w:val="24"/>
          <w:szCs w:val="24"/>
          <w:lang w:val="lv-LV"/>
        </w:rPr>
        <w:t>”</w:t>
      </w:r>
      <w:r w:rsidR="006F7915" w:rsidRPr="007E2730">
        <w:rPr>
          <w:b/>
          <w:sz w:val="24"/>
          <w:szCs w:val="24"/>
          <w:lang w:val="lv-LV"/>
        </w:rPr>
        <w:t xml:space="preserve"> </w:t>
      </w:r>
    </w:p>
    <w:p w:rsidR="00F82829" w:rsidRPr="007E2730" w:rsidRDefault="00F82829" w:rsidP="00F82829">
      <w:pPr>
        <w:jc w:val="center"/>
        <w:rPr>
          <w:b/>
          <w:sz w:val="24"/>
          <w:szCs w:val="24"/>
          <w:lang w:val="lv-LV"/>
        </w:rPr>
      </w:pPr>
    </w:p>
    <w:p w:rsidR="00F82829" w:rsidRDefault="00F82829" w:rsidP="00F82829">
      <w:pPr>
        <w:pStyle w:val="NormalWeb"/>
        <w:spacing w:before="0" w:after="120"/>
        <w:jc w:val="center"/>
        <w:rPr>
          <w:b/>
          <w:sz w:val="28"/>
          <w:szCs w:val="28"/>
          <w14:shadow w14:blurRad="50800" w14:dist="38100" w14:dir="2700000" w14:sx="100000" w14:sy="100000" w14:kx="0" w14:ky="0" w14:algn="tl">
            <w14:srgbClr w14:val="000000">
              <w14:alpha w14:val="60000"/>
            </w14:srgbClr>
          </w14:shadow>
        </w:rPr>
      </w:pPr>
      <w:r w:rsidRPr="007E2730">
        <w:rPr>
          <w:sz w:val="28"/>
          <w:szCs w:val="28"/>
        </w:rPr>
        <w:t xml:space="preserve">aktivitāte – </w:t>
      </w:r>
      <w:r w:rsidR="00892506" w:rsidRPr="00646EAD">
        <w:rPr>
          <w:b/>
          <w:caps/>
          <w:sz w:val="28"/>
          <w:szCs w:val="28"/>
          <w14:shadow w14:blurRad="50800" w14:dist="38100" w14:dir="2700000" w14:sx="100000" w14:sy="100000" w14:kx="0" w14:ky="0" w14:algn="tl">
            <w14:srgbClr w14:val="000000">
              <w14:alpha w14:val="60000"/>
            </w14:srgbClr>
          </w14:shadow>
        </w:rPr>
        <w:t>Publisko ūdeņu pārvaldība</w:t>
      </w:r>
    </w:p>
    <w:p w:rsidR="00892506" w:rsidRPr="00892506" w:rsidRDefault="00892506" w:rsidP="00F82829">
      <w:pPr>
        <w:pStyle w:val="NormalWeb"/>
        <w:spacing w:before="0" w:after="120"/>
        <w:jc w:val="center"/>
        <w:rPr>
          <w:sz w:val="28"/>
          <w:szCs w:val="28"/>
        </w:rPr>
      </w:pPr>
      <w:r w:rsidRPr="00892506">
        <w:rPr>
          <w:sz w:val="28"/>
          <w:szCs w:val="28"/>
        </w:rPr>
        <w:t xml:space="preserve">apakšaktivitāte </w:t>
      </w:r>
      <w:r>
        <w:rPr>
          <w:sz w:val="28"/>
          <w:szCs w:val="28"/>
        </w:rPr>
        <w:t>–</w:t>
      </w:r>
      <w:r w:rsidRPr="00892506">
        <w:rPr>
          <w:sz w:val="28"/>
          <w:szCs w:val="28"/>
        </w:rPr>
        <w:t xml:space="preserve"> </w:t>
      </w:r>
      <w:r w:rsidR="00BD3F9A">
        <w:rPr>
          <w:b/>
          <w:sz w:val="28"/>
          <w:szCs w:val="28"/>
          <w14:shadow w14:blurRad="50800" w14:dist="38100" w14:dir="2700000" w14:sx="100000" w14:sy="100000" w14:kx="0" w14:ky="0" w14:algn="tl">
            <w14:srgbClr w14:val="000000">
              <w14:alpha w14:val="60000"/>
            </w14:srgbClr>
          </w14:shadow>
        </w:rPr>
        <w:t xml:space="preserve">3.1. </w:t>
      </w:r>
      <w:r w:rsidRPr="00646EAD">
        <w:rPr>
          <w:b/>
          <w:sz w:val="28"/>
          <w:szCs w:val="28"/>
          <w14:shadow w14:blurRad="50800" w14:dist="38100" w14:dir="2700000" w14:sx="100000" w14:sy="100000" w14:kx="0" w14:ky="0" w14:algn="tl">
            <w14:srgbClr w14:val="000000">
              <w14:alpha w14:val="60000"/>
            </w14:srgbClr>
          </w14:shadow>
        </w:rPr>
        <w:t>plānošanas dokumentu izstrāde</w:t>
      </w:r>
      <w:r w:rsidR="00BD3F9A">
        <w:rPr>
          <w:b/>
          <w:sz w:val="28"/>
          <w:szCs w:val="28"/>
          <w14:shadow w14:blurRad="50800" w14:dist="38100" w14:dir="2700000" w14:sx="100000" w14:sy="100000" w14:kx="0" w14:ky="0" w14:algn="tl">
            <w14:srgbClr w14:val="000000">
              <w14:alpha w14:val="60000"/>
            </w14:srgbClr>
          </w14:shadow>
        </w:rPr>
        <w:t xml:space="preserve"> publisko ūdeņu </w:t>
      </w:r>
      <w:r w:rsidR="0088347E">
        <w:rPr>
          <w:b/>
          <w:sz w:val="28"/>
          <w:szCs w:val="28"/>
          <w14:shadow w14:blurRad="50800" w14:dist="38100" w14:dir="2700000" w14:sx="100000" w14:sy="100000" w14:kx="0" w14:ky="0" w14:algn="tl">
            <w14:srgbClr w14:val="000000">
              <w14:alpha w14:val="60000"/>
            </w14:srgbClr>
          </w14:shadow>
        </w:rPr>
        <w:t>pārvaldībai</w:t>
      </w:r>
    </w:p>
    <w:p w:rsidR="00F82829" w:rsidRPr="007E2730" w:rsidRDefault="00D94C9C" w:rsidP="00F82829">
      <w:pPr>
        <w:spacing w:line="360" w:lineRule="auto"/>
        <w:jc w:val="center"/>
        <w:rPr>
          <w:sz w:val="28"/>
          <w:szCs w:val="28"/>
          <w:lang w:val="lv-LV"/>
        </w:rPr>
      </w:pPr>
      <w:r w:rsidRPr="007E2730">
        <w:rPr>
          <w:sz w:val="28"/>
          <w:szCs w:val="28"/>
          <w:lang w:val="lv-LV"/>
        </w:rPr>
        <w:t xml:space="preserve">Projekta iesniegums </w:t>
      </w:r>
      <w:r w:rsidR="007E1D70" w:rsidRPr="007E2730">
        <w:rPr>
          <w:sz w:val="28"/>
          <w:szCs w:val="28"/>
          <w:lang w:val="lv-LV"/>
        </w:rPr>
        <w:t>2018</w:t>
      </w:r>
      <w:r w:rsidR="00F82829" w:rsidRPr="007E2730">
        <w:rPr>
          <w:sz w:val="28"/>
          <w:szCs w:val="28"/>
          <w:lang w:val="lv-LV"/>
        </w:rPr>
        <w:t>.</w:t>
      </w:r>
      <w:r w:rsidR="007E1D70" w:rsidRPr="007E2730">
        <w:rPr>
          <w:sz w:val="28"/>
          <w:szCs w:val="28"/>
          <w:lang w:val="lv-LV"/>
        </w:rPr>
        <w:t xml:space="preserve"> </w:t>
      </w:r>
      <w:r w:rsidR="00F82829" w:rsidRPr="007E2730">
        <w:rPr>
          <w:sz w:val="28"/>
          <w:szCs w:val="28"/>
          <w:lang w:val="lv-LV"/>
        </w:rPr>
        <w:t>gadam</w:t>
      </w:r>
    </w:p>
    <w:tbl>
      <w:tblPr>
        <w:tblW w:w="9924" w:type="dxa"/>
        <w:tblInd w:w="-318" w:type="dxa"/>
        <w:tblLayout w:type="fixed"/>
        <w:tblLook w:val="0000" w:firstRow="0" w:lastRow="0" w:firstColumn="0" w:lastColumn="0" w:noHBand="0" w:noVBand="0"/>
      </w:tblPr>
      <w:tblGrid>
        <w:gridCol w:w="9924"/>
      </w:tblGrid>
      <w:tr w:rsidR="00646EAD" w:rsidRPr="00BD3F9A" w:rsidTr="00646EAD">
        <w:trPr>
          <w:cantSplit/>
          <w:trHeight w:val="409"/>
        </w:trPr>
        <w:tc>
          <w:tcPr>
            <w:tcW w:w="9924" w:type="dxa"/>
            <w:tcBorders>
              <w:top w:val="single" w:sz="6" w:space="0" w:color="auto"/>
              <w:left w:val="single" w:sz="6" w:space="0" w:color="auto"/>
              <w:bottom w:val="single" w:sz="6" w:space="0" w:color="auto"/>
              <w:right w:val="single" w:sz="6" w:space="0" w:color="auto"/>
            </w:tcBorders>
            <w:shd w:val="clear" w:color="auto" w:fill="92CDDC" w:themeFill="accent5" w:themeFillTint="99"/>
            <w:vAlign w:val="center"/>
          </w:tcPr>
          <w:p w:rsidR="00646EAD" w:rsidRPr="007E2730" w:rsidRDefault="00646EAD" w:rsidP="00646EAD">
            <w:pPr>
              <w:ind w:left="-1259" w:firstLine="1259"/>
              <w:rPr>
                <w:b/>
                <w:sz w:val="24"/>
                <w:szCs w:val="24"/>
                <w:lang w:val="lv-LV"/>
              </w:rPr>
            </w:pPr>
            <w:r w:rsidRPr="007E2730">
              <w:rPr>
                <w:b/>
                <w:sz w:val="24"/>
                <w:szCs w:val="24"/>
                <w:lang w:val="lv-LV"/>
              </w:rPr>
              <w:t>Projekta nosaukums</w:t>
            </w:r>
          </w:p>
        </w:tc>
      </w:tr>
      <w:tr w:rsidR="00646EAD" w:rsidRPr="00BD3F9A" w:rsidTr="00646EAD">
        <w:trPr>
          <w:cantSplit/>
          <w:trHeight w:val="409"/>
        </w:trPr>
        <w:tc>
          <w:tcPr>
            <w:tcW w:w="9924" w:type="dxa"/>
            <w:tcBorders>
              <w:top w:val="single" w:sz="6" w:space="0" w:color="auto"/>
              <w:left w:val="single" w:sz="6" w:space="0" w:color="auto"/>
              <w:bottom w:val="single" w:sz="6" w:space="0" w:color="auto"/>
              <w:right w:val="single" w:sz="6" w:space="0" w:color="auto"/>
            </w:tcBorders>
            <w:shd w:val="clear" w:color="auto" w:fill="auto"/>
            <w:vAlign w:val="center"/>
          </w:tcPr>
          <w:p w:rsidR="00646EAD" w:rsidRPr="007E2730" w:rsidRDefault="00646EAD" w:rsidP="00646EAD">
            <w:pPr>
              <w:ind w:left="-1259" w:firstLine="1259"/>
              <w:rPr>
                <w:b/>
                <w:sz w:val="24"/>
                <w:szCs w:val="24"/>
                <w:lang w:val="lv-LV"/>
              </w:rPr>
            </w:pPr>
          </w:p>
        </w:tc>
      </w:tr>
      <w:tr w:rsidR="00646EAD" w:rsidRPr="00BD3F9A" w:rsidTr="00646EAD">
        <w:trPr>
          <w:cantSplit/>
          <w:trHeight w:val="409"/>
        </w:trPr>
        <w:tc>
          <w:tcPr>
            <w:tcW w:w="9924" w:type="dxa"/>
            <w:tcBorders>
              <w:top w:val="single" w:sz="6" w:space="0" w:color="auto"/>
              <w:left w:val="single" w:sz="6" w:space="0" w:color="auto"/>
              <w:bottom w:val="single" w:sz="6" w:space="0" w:color="auto"/>
              <w:right w:val="single" w:sz="6" w:space="0" w:color="auto"/>
            </w:tcBorders>
            <w:shd w:val="clear" w:color="auto" w:fill="92CDDC" w:themeFill="accent5" w:themeFillTint="99"/>
            <w:vAlign w:val="center"/>
          </w:tcPr>
          <w:p w:rsidR="00646EAD" w:rsidRPr="007E2730" w:rsidRDefault="00646EAD" w:rsidP="00646EAD">
            <w:pPr>
              <w:ind w:left="-1259" w:firstLine="1259"/>
              <w:rPr>
                <w:b/>
                <w:sz w:val="24"/>
                <w:szCs w:val="24"/>
                <w:lang w:val="lv-LV"/>
              </w:rPr>
            </w:pPr>
            <w:r w:rsidRPr="007E2730">
              <w:rPr>
                <w:b/>
                <w:sz w:val="24"/>
                <w:szCs w:val="24"/>
                <w:lang w:val="lv-LV"/>
              </w:rPr>
              <w:t xml:space="preserve">Koncentrēta projekta būtība </w:t>
            </w:r>
            <w:r w:rsidRPr="007E2730">
              <w:rPr>
                <w:i/>
                <w:sz w:val="24"/>
                <w:szCs w:val="24"/>
                <w:lang w:val="lv-LV"/>
              </w:rPr>
              <w:t>(1-2 teikumi)</w:t>
            </w:r>
          </w:p>
        </w:tc>
      </w:tr>
      <w:tr w:rsidR="00646EAD" w:rsidRPr="00BD3F9A" w:rsidTr="00646EAD">
        <w:trPr>
          <w:cantSplit/>
          <w:trHeight w:val="409"/>
        </w:trPr>
        <w:tc>
          <w:tcPr>
            <w:tcW w:w="9924" w:type="dxa"/>
            <w:vMerge w:val="restart"/>
            <w:tcBorders>
              <w:top w:val="single" w:sz="6" w:space="0" w:color="auto"/>
              <w:left w:val="single" w:sz="6" w:space="0" w:color="auto"/>
              <w:right w:val="single" w:sz="6" w:space="0" w:color="auto"/>
            </w:tcBorders>
            <w:shd w:val="clear" w:color="auto" w:fill="auto"/>
            <w:vAlign w:val="center"/>
          </w:tcPr>
          <w:p w:rsidR="00646EAD" w:rsidRPr="007E2730" w:rsidRDefault="00646EAD" w:rsidP="00646EAD">
            <w:pPr>
              <w:ind w:left="-1259" w:firstLine="1259"/>
              <w:rPr>
                <w:b/>
                <w:sz w:val="24"/>
                <w:szCs w:val="24"/>
                <w:lang w:val="lv-LV"/>
              </w:rPr>
            </w:pPr>
          </w:p>
        </w:tc>
      </w:tr>
      <w:tr w:rsidR="00646EAD" w:rsidRPr="00BD3F9A" w:rsidTr="00646EAD">
        <w:trPr>
          <w:cantSplit/>
          <w:trHeight w:val="409"/>
        </w:trPr>
        <w:tc>
          <w:tcPr>
            <w:tcW w:w="9924" w:type="dxa"/>
            <w:vMerge/>
            <w:tcBorders>
              <w:left w:val="single" w:sz="6" w:space="0" w:color="auto"/>
              <w:right w:val="single" w:sz="6" w:space="0" w:color="auto"/>
            </w:tcBorders>
            <w:shd w:val="clear" w:color="auto" w:fill="auto"/>
            <w:vAlign w:val="center"/>
          </w:tcPr>
          <w:p w:rsidR="00646EAD" w:rsidRPr="007E2730" w:rsidRDefault="00646EAD" w:rsidP="00646EAD">
            <w:pPr>
              <w:ind w:left="-1259" w:firstLine="1259"/>
              <w:rPr>
                <w:b/>
                <w:sz w:val="24"/>
                <w:szCs w:val="24"/>
                <w:lang w:val="lv-LV"/>
              </w:rPr>
            </w:pPr>
          </w:p>
        </w:tc>
      </w:tr>
      <w:tr w:rsidR="00646EAD" w:rsidRPr="00BD3F9A" w:rsidTr="00646EAD">
        <w:trPr>
          <w:cantSplit/>
          <w:trHeight w:val="409"/>
        </w:trPr>
        <w:tc>
          <w:tcPr>
            <w:tcW w:w="9924" w:type="dxa"/>
            <w:tcBorders>
              <w:left w:val="single" w:sz="6" w:space="0" w:color="auto"/>
              <w:bottom w:val="single" w:sz="4" w:space="0" w:color="auto"/>
              <w:right w:val="single" w:sz="6" w:space="0" w:color="auto"/>
            </w:tcBorders>
            <w:shd w:val="clear" w:color="auto" w:fill="auto"/>
            <w:vAlign w:val="center"/>
          </w:tcPr>
          <w:p w:rsidR="00646EAD" w:rsidRPr="007E2730" w:rsidRDefault="00646EAD" w:rsidP="00646EAD">
            <w:pPr>
              <w:ind w:left="-1259" w:firstLine="1259"/>
              <w:rPr>
                <w:b/>
                <w:sz w:val="24"/>
                <w:szCs w:val="24"/>
                <w:lang w:val="lv-LV"/>
              </w:rPr>
            </w:pPr>
          </w:p>
        </w:tc>
      </w:tr>
      <w:tr w:rsidR="00646EAD" w:rsidRPr="007E2730" w:rsidTr="00646EAD">
        <w:trPr>
          <w:cantSplit/>
          <w:trHeight w:val="409"/>
        </w:trPr>
        <w:tc>
          <w:tcPr>
            <w:tcW w:w="992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646EAD" w:rsidRPr="007E2730" w:rsidRDefault="00646EAD" w:rsidP="00646EAD">
            <w:pPr>
              <w:ind w:left="-1259" w:firstLine="1259"/>
              <w:rPr>
                <w:b/>
                <w:sz w:val="24"/>
                <w:szCs w:val="24"/>
                <w:lang w:val="lv-LV"/>
              </w:rPr>
            </w:pPr>
            <w:r w:rsidRPr="007E2730">
              <w:rPr>
                <w:b/>
                <w:sz w:val="24"/>
                <w:szCs w:val="24"/>
                <w:lang w:val="lv-LV"/>
              </w:rPr>
              <w:t>Budžets, EUR</w:t>
            </w:r>
            <w:r>
              <w:rPr>
                <w:b/>
                <w:sz w:val="24"/>
                <w:szCs w:val="24"/>
                <w:lang w:val="lv-LV"/>
              </w:rPr>
              <w:t xml:space="preserve"> (LVAF finansējums)</w:t>
            </w:r>
            <w:r>
              <w:rPr>
                <w:rStyle w:val="FootnoteReference"/>
                <w:b/>
                <w:sz w:val="24"/>
                <w:szCs w:val="24"/>
                <w:lang w:val="lv-LV"/>
              </w:rPr>
              <w:footnoteReference w:id="1"/>
            </w:r>
          </w:p>
        </w:tc>
      </w:tr>
      <w:tr w:rsidR="00646EAD" w:rsidRPr="007E2730" w:rsidTr="00646EAD">
        <w:trPr>
          <w:cantSplit/>
          <w:trHeight w:val="409"/>
        </w:trPr>
        <w:tc>
          <w:tcPr>
            <w:tcW w:w="9924" w:type="dxa"/>
            <w:tcBorders>
              <w:top w:val="single" w:sz="4" w:space="0" w:color="auto"/>
              <w:left w:val="single" w:sz="4" w:space="0" w:color="auto"/>
              <w:bottom w:val="single" w:sz="4" w:space="0" w:color="auto"/>
              <w:right w:val="single" w:sz="4" w:space="0" w:color="auto"/>
            </w:tcBorders>
            <w:shd w:val="clear" w:color="auto" w:fill="auto"/>
            <w:vAlign w:val="center"/>
          </w:tcPr>
          <w:p w:rsidR="00646EAD" w:rsidRPr="007E2730" w:rsidRDefault="00646EAD" w:rsidP="00646EAD">
            <w:pPr>
              <w:ind w:left="-1259" w:firstLine="1259"/>
              <w:rPr>
                <w:b/>
                <w:sz w:val="24"/>
                <w:szCs w:val="24"/>
                <w:lang w:val="lv-LV"/>
              </w:rPr>
            </w:pPr>
          </w:p>
        </w:tc>
      </w:tr>
    </w:tbl>
    <w:p w:rsidR="00306A34" w:rsidRPr="007E2730" w:rsidRDefault="00306A34" w:rsidP="00306A34">
      <w:pPr>
        <w:rPr>
          <w:b/>
          <w:lang w:val="lv-LV"/>
        </w:rPr>
      </w:pPr>
    </w:p>
    <w:p w:rsidR="00053E1B" w:rsidRPr="007E2730" w:rsidRDefault="00053E1B" w:rsidP="00306A34">
      <w:pPr>
        <w:rPr>
          <w:b/>
          <w:lang w:val="lv-LV"/>
        </w:rPr>
      </w:pPr>
    </w:p>
    <w:p w:rsidR="00F25D99" w:rsidRPr="007E2730" w:rsidRDefault="00F25D99" w:rsidP="00306A34">
      <w:pPr>
        <w:rPr>
          <w:b/>
          <w:lang w:val="lv-LV"/>
        </w:rPr>
      </w:pPr>
    </w:p>
    <w:tbl>
      <w:tblPr>
        <w:tblW w:w="9877" w:type="dxa"/>
        <w:jc w:val="center"/>
        <w:tblLayout w:type="fixed"/>
        <w:tblLook w:val="0000" w:firstRow="0" w:lastRow="0" w:firstColumn="0" w:lastColumn="0" w:noHBand="0" w:noVBand="0"/>
      </w:tblPr>
      <w:tblGrid>
        <w:gridCol w:w="2163"/>
        <w:gridCol w:w="2033"/>
        <w:gridCol w:w="2163"/>
        <w:gridCol w:w="3518"/>
      </w:tblGrid>
      <w:tr w:rsidR="00F82829" w:rsidRPr="007E2730" w:rsidTr="001A2642">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92CDDC" w:themeFill="accent5" w:themeFillTint="99"/>
            <w:vAlign w:val="center"/>
          </w:tcPr>
          <w:p w:rsidR="00F82829" w:rsidRPr="007E2730" w:rsidRDefault="00F82829" w:rsidP="00F715C4">
            <w:pPr>
              <w:rPr>
                <w:b/>
                <w:bCs/>
                <w:sz w:val="24"/>
                <w:szCs w:val="24"/>
                <w:lang w:val="lv-LV"/>
              </w:rPr>
            </w:pPr>
            <w:r w:rsidRPr="007E2730">
              <w:rPr>
                <w:b/>
                <w:bCs/>
                <w:sz w:val="24"/>
                <w:szCs w:val="24"/>
                <w:lang w:val="lv-LV"/>
              </w:rPr>
              <w:t xml:space="preserve">1. Projekta iesniedzējs: </w:t>
            </w:r>
          </w:p>
        </w:tc>
        <w:tc>
          <w:tcPr>
            <w:tcW w:w="5681" w:type="dxa"/>
            <w:gridSpan w:val="2"/>
            <w:tcBorders>
              <w:top w:val="single" w:sz="6" w:space="0" w:color="auto"/>
              <w:left w:val="single" w:sz="6" w:space="0" w:color="auto"/>
              <w:bottom w:val="single" w:sz="6" w:space="0" w:color="auto"/>
              <w:right w:val="single" w:sz="6" w:space="0" w:color="auto"/>
            </w:tcBorders>
            <w:vAlign w:val="center"/>
          </w:tcPr>
          <w:p w:rsidR="00F82829" w:rsidRPr="007E2730" w:rsidRDefault="00F82829" w:rsidP="00F715C4">
            <w:pPr>
              <w:rPr>
                <w:bCs/>
                <w:sz w:val="22"/>
                <w:szCs w:val="22"/>
                <w:lang w:val="lv-LV"/>
              </w:rPr>
            </w:pPr>
          </w:p>
        </w:tc>
      </w:tr>
      <w:tr w:rsidR="00F82829" w:rsidRPr="007E2730" w:rsidTr="00E7112E">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BAF8EE"/>
            <w:vAlign w:val="center"/>
          </w:tcPr>
          <w:p w:rsidR="00F82829" w:rsidRPr="007E2730" w:rsidRDefault="00F82829" w:rsidP="00F715C4">
            <w:pPr>
              <w:ind w:left="246"/>
              <w:rPr>
                <w:b/>
                <w:bCs/>
                <w:sz w:val="22"/>
                <w:szCs w:val="22"/>
                <w:lang w:val="lv-LV"/>
              </w:rPr>
            </w:pPr>
            <w:r w:rsidRPr="007E2730">
              <w:rPr>
                <w:b/>
                <w:bCs/>
                <w:sz w:val="22"/>
                <w:szCs w:val="22"/>
                <w:lang w:val="lv-LV"/>
              </w:rPr>
              <w:t xml:space="preserve">Vienotais reģistrācijas Nr. </w:t>
            </w:r>
          </w:p>
        </w:tc>
        <w:tc>
          <w:tcPr>
            <w:tcW w:w="5681" w:type="dxa"/>
            <w:gridSpan w:val="2"/>
            <w:tcBorders>
              <w:top w:val="single" w:sz="6" w:space="0" w:color="auto"/>
              <w:left w:val="single" w:sz="6" w:space="0" w:color="auto"/>
              <w:bottom w:val="single" w:sz="6" w:space="0" w:color="auto"/>
              <w:right w:val="single" w:sz="6" w:space="0" w:color="auto"/>
            </w:tcBorders>
            <w:vAlign w:val="center"/>
          </w:tcPr>
          <w:p w:rsidR="00F82829" w:rsidRPr="007E2730" w:rsidRDefault="00F82829" w:rsidP="00F715C4">
            <w:pPr>
              <w:rPr>
                <w:bCs/>
                <w:sz w:val="22"/>
                <w:szCs w:val="22"/>
                <w:lang w:val="lv-LV"/>
              </w:rPr>
            </w:pPr>
          </w:p>
        </w:tc>
      </w:tr>
      <w:tr w:rsidR="00F82829" w:rsidRPr="007E2730" w:rsidTr="00E7112E">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BAF8EE"/>
            <w:vAlign w:val="center"/>
          </w:tcPr>
          <w:p w:rsidR="00F82829" w:rsidRPr="007E2730" w:rsidRDefault="00F82829" w:rsidP="00F715C4">
            <w:pPr>
              <w:ind w:left="246"/>
              <w:rPr>
                <w:b/>
                <w:bCs/>
                <w:sz w:val="22"/>
                <w:szCs w:val="22"/>
                <w:lang w:val="lv-LV"/>
              </w:rPr>
            </w:pPr>
            <w:r w:rsidRPr="007E2730">
              <w:rPr>
                <w:b/>
                <w:bCs/>
                <w:sz w:val="22"/>
                <w:szCs w:val="22"/>
                <w:lang w:val="lv-LV"/>
              </w:rPr>
              <w:t>Juridiskā adrese</w:t>
            </w:r>
          </w:p>
        </w:tc>
        <w:tc>
          <w:tcPr>
            <w:tcW w:w="5681" w:type="dxa"/>
            <w:gridSpan w:val="2"/>
            <w:tcBorders>
              <w:top w:val="single" w:sz="6" w:space="0" w:color="auto"/>
              <w:left w:val="single" w:sz="6" w:space="0" w:color="auto"/>
              <w:bottom w:val="single" w:sz="6" w:space="0" w:color="auto"/>
              <w:right w:val="single" w:sz="6" w:space="0" w:color="auto"/>
            </w:tcBorders>
            <w:vAlign w:val="center"/>
          </w:tcPr>
          <w:p w:rsidR="00F82829" w:rsidRPr="007E2730" w:rsidRDefault="00F82829" w:rsidP="00F715C4">
            <w:pPr>
              <w:rPr>
                <w:bCs/>
                <w:sz w:val="22"/>
                <w:szCs w:val="22"/>
                <w:lang w:val="lv-LV"/>
              </w:rPr>
            </w:pPr>
          </w:p>
        </w:tc>
      </w:tr>
      <w:tr w:rsidR="00F82829" w:rsidRPr="007E2730" w:rsidTr="00E7112E">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BAF8EE"/>
            <w:vAlign w:val="center"/>
          </w:tcPr>
          <w:p w:rsidR="00F82829" w:rsidRPr="007E2730" w:rsidRDefault="00F82829" w:rsidP="00F715C4">
            <w:pPr>
              <w:ind w:left="246"/>
              <w:rPr>
                <w:b/>
                <w:bCs/>
                <w:sz w:val="22"/>
                <w:szCs w:val="22"/>
                <w:lang w:val="lv-LV"/>
              </w:rPr>
            </w:pPr>
            <w:r w:rsidRPr="007E2730">
              <w:rPr>
                <w:b/>
                <w:bCs/>
                <w:sz w:val="22"/>
                <w:szCs w:val="22"/>
                <w:lang w:val="lv-LV"/>
              </w:rPr>
              <w:t>Faktiskā adrese</w:t>
            </w:r>
          </w:p>
        </w:tc>
        <w:tc>
          <w:tcPr>
            <w:tcW w:w="5681" w:type="dxa"/>
            <w:gridSpan w:val="2"/>
            <w:tcBorders>
              <w:top w:val="single" w:sz="6" w:space="0" w:color="auto"/>
              <w:left w:val="single" w:sz="6" w:space="0" w:color="auto"/>
              <w:bottom w:val="single" w:sz="6" w:space="0" w:color="auto"/>
              <w:right w:val="single" w:sz="6" w:space="0" w:color="auto"/>
            </w:tcBorders>
            <w:vAlign w:val="center"/>
          </w:tcPr>
          <w:p w:rsidR="00F82829" w:rsidRPr="007E2730" w:rsidRDefault="00F82829" w:rsidP="00F715C4">
            <w:pPr>
              <w:rPr>
                <w:bCs/>
                <w:sz w:val="22"/>
                <w:szCs w:val="22"/>
                <w:lang w:val="lv-LV"/>
              </w:rPr>
            </w:pPr>
          </w:p>
        </w:tc>
      </w:tr>
      <w:tr w:rsidR="00F82829" w:rsidRPr="007E2730" w:rsidTr="00E711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11"/>
          <w:jc w:val="center"/>
        </w:trPr>
        <w:tc>
          <w:tcPr>
            <w:tcW w:w="2163" w:type="dxa"/>
            <w:shd w:val="clear" w:color="auto" w:fill="BAF8EE"/>
          </w:tcPr>
          <w:p w:rsidR="00F82829" w:rsidRPr="007E2730" w:rsidRDefault="00F82829" w:rsidP="00F715C4">
            <w:pPr>
              <w:ind w:left="246"/>
              <w:rPr>
                <w:b/>
                <w:bCs/>
                <w:sz w:val="22"/>
                <w:szCs w:val="22"/>
                <w:lang w:val="lv-LV"/>
              </w:rPr>
            </w:pPr>
            <w:r w:rsidRPr="007E2730">
              <w:rPr>
                <w:b/>
                <w:bCs/>
                <w:sz w:val="22"/>
                <w:szCs w:val="22"/>
                <w:lang w:val="lv-LV"/>
              </w:rPr>
              <w:t xml:space="preserve">Tālruņa </w:t>
            </w:r>
          </w:p>
          <w:p w:rsidR="00F82829" w:rsidRPr="007E2730" w:rsidRDefault="00F82829" w:rsidP="00F715C4">
            <w:pPr>
              <w:ind w:left="246"/>
              <w:rPr>
                <w:b/>
                <w:bCs/>
                <w:sz w:val="22"/>
                <w:szCs w:val="22"/>
                <w:lang w:val="lv-LV"/>
              </w:rPr>
            </w:pPr>
            <w:r w:rsidRPr="007E2730">
              <w:rPr>
                <w:b/>
                <w:bCs/>
                <w:sz w:val="22"/>
                <w:szCs w:val="22"/>
                <w:shd w:val="clear" w:color="auto" w:fill="BAF8EE"/>
                <w:lang w:val="lv-LV"/>
              </w:rPr>
              <w:t>numurs (-i)</w:t>
            </w:r>
          </w:p>
        </w:tc>
        <w:tc>
          <w:tcPr>
            <w:tcW w:w="2033" w:type="dxa"/>
            <w:shd w:val="clear" w:color="auto" w:fill="FFFFFF" w:themeFill="background1"/>
          </w:tcPr>
          <w:p w:rsidR="00F82829" w:rsidRPr="007E2730" w:rsidRDefault="00F82829" w:rsidP="00F715C4">
            <w:pPr>
              <w:ind w:left="72"/>
              <w:rPr>
                <w:sz w:val="22"/>
                <w:szCs w:val="22"/>
                <w:lang w:val="lv-LV"/>
              </w:rPr>
            </w:pPr>
          </w:p>
        </w:tc>
        <w:tc>
          <w:tcPr>
            <w:tcW w:w="2163" w:type="dxa"/>
            <w:shd w:val="clear" w:color="auto" w:fill="BAF8EE"/>
          </w:tcPr>
          <w:p w:rsidR="00F82829" w:rsidRPr="007E2730" w:rsidRDefault="00F542D9" w:rsidP="00C46C9A">
            <w:pPr>
              <w:ind w:left="72"/>
              <w:rPr>
                <w:i/>
                <w:sz w:val="22"/>
                <w:szCs w:val="22"/>
                <w:lang w:val="lv-LV"/>
              </w:rPr>
            </w:pPr>
            <w:r w:rsidRPr="007E2730">
              <w:rPr>
                <w:b/>
                <w:bCs/>
                <w:sz w:val="22"/>
                <w:szCs w:val="22"/>
                <w:lang w:val="lv-LV"/>
              </w:rPr>
              <w:t>Oficiālā elektroniskā adrese</w:t>
            </w:r>
            <w:r w:rsidR="00C46C9A" w:rsidRPr="007E2730">
              <w:rPr>
                <w:b/>
                <w:bCs/>
                <w:sz w:val="22"/>
                <w:szCs w:val="22"/>
                <w:lang w:val="lv-LV"/>
              </w:rPr>
              <w:t xml:space="preserve"> </w:t>
            </w:r>
            <w:r w:rsidRPr="007E2730">
              <w:rPr>
                <w:bCs/>
                <w:i/>
                <w:sz w:val="22"/>
                <w:szCs w:val="22"/>
                <w:lang w:val="lv-LV"/>
              </w:rPr>
              <w:t>(</w:t>
            </w:r>
            <w:r w:rsidR="00C46C9A" w:rsidRPr="007E2730">
              <w:rPr>
                <w:bCs/>
                <w:i/>
                <w:sz w:val="22"/>
                <w:szCs w:val="22"/>
                <w:lang w:val="lv-LV"/>
              </w:rPr>
              <w:t>e-pasts)</w:t>
            </w:r>
          </w:p>
        </w:tc>
        <w:tc>
          <w:tcPr>
            <w:tcW w:w="3518" w:type="dxa"/>
          </w:tcPr>
          <w:p w:rsidR="00F82829" w:rsidRPr="007E2730" w:rsidRDefault="00F82829" w:rsidP="00F715C4">
            <w:pPr>
              <w:rPr>
                <w:sz w:val="22"/>
                <w:szCs w:val="22"/>
                <w:lang w:val="lv-LV"/>
              </w:rPr>
            </w:pPr>
          </w:p>
        </w:tc>
      </w:tr>
      <w:tr w:rsidR="00F82829" w:rsidRPr="007E2730" w:rsidTr="00E7112E">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BAF8EE"/>
            <w:vAlign w:val="center"/>
          </w:tcPr>
          <w:p w:rsidR="00F82829" w:rsidRPr="007E2730" w:rsidRDefault="00F82829" w:rsidP="00F715C4">
            <w:pPr>
              <w:ind w:left="246"/>
              <w:rPr>
                <w:b/>
                <w:bCs/>
                <w:sz w:val="22"/>
                <w:szCs w:val="22"/>
                <w:lang w:val="lv-LV"/>
              </w:rPr>
            </w:pPr>
            <w:r w:rsidRPr="007E2730">
              <w:rPr>
                <w:b/>
                <w:bCs/>
                <w:sz w:val="22"/>
                <w:szCs w:val="22"/>
                <w:lang w:val="lv-LV"/>
              </w:rPr>
              <w:t xml:space="preserve">Persona(-s) ar pārstāvības tiesībām </w:t>
            </w:r>
            <w:r w:rsidRPr="007E2730">
              <w:rPr>
                <w:b/>
                <w:bCs/>
                <w:i/>
                <w:sz w:val="22"/>
                <w:szCs w:val="22"/>
                <w:lang w:val="lv-LV"/>
              </w:rPr>
              <w:t>(vārds, uzvārds, ieņemamais amats)</w:t>
            </w:r>
          </w:p>
        </w:tc>
        <w:tc>
          <w:tcPr>
            <w:tcW w:w="5681" w:type="dxa"/>
            <w:gridSpan w:val="2"/>
            <w:tcBorders>
              <w:top w:val="single" w:sz="6" w:space="0" w:color="auto"/>
              <w:left w:val="single" w:sz="6" w:space="0" w:color="auto"/>
              <w:bottom w:val="single" w:sz="6" w:space="0" w:color="auto"/>
              <w:right w:val="single" w:sz="6" w:space="0" w:color="auto"/>
            </w:tcBorders>
            <w:vAlign w:val="center"/>
          </w:tcPr>
          <w:p w:rsidR="00F82829" w:rsidRPr="007E2730" w:rsidRDefault="00F82829" w:rsidP="00F715C4">
            <w:pPr>
              <w:rPr>
                <w:bCs/>
                <w:sz w:val="22"/>
                <w:szCs w:val="22"/>
                <w:lang w:val="lv-LV"/>
              </w:rPr>
            </w:pPr>
          </w:p>
        </w:tc>
      </w:tr>
      <w:tr w:rsidR="00F82829" w:rsidRPr="007E2730" w:rsidTr="00E7112E">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BAF8EE"/>
            <w:vAlign w:val="center"/>
          </w:tcPr>
          <w:p w:rsidR="00F82829" w:rsidRPr="007E2730" w:rsidRDefault="00F82829" w:rsidP="00F715C4">
            <w:pPr>
              <w:ind w:left="246"/>
              <w:rPr>
                <w:b/>
                <w:bCs/>
                <w:sz w:val="22"/>
                <w:szCs w:val="22"/>
                <w:lang w:val="lv-LV"/>
              </w:rPr>
            </w:pPr>
            <w:r w:rsidRPr="007E2730">
              <w:rPr>
                <w:b/>
                <w:bCs/>
                <w:sz w:val="22"/>
                <w:szCs w:val="22"/>
                <w:lang w:val="lv-LV"/>
              </w:rPr>
              <w:t>Projekta kontaktpersona</w:t>
            </w:r>
          </w:p>
          <w:p w:rsidR="00F82829" w:rsidRPr="007E2730" w:rsidRDefault="00F82829" w:rsidP="00F715C4">
            <w:pPr>
              <w:ind w:left="246"/>
              <w:rPr>
                <w:b/>
                <w:bCs/>
                <w:i/>
                <w:sz w:val="22"/>
                <w:szCs w:val="22"/>
                <w:lang w:val="lv-LV"/>
              </w:rPr>
            </w:pPr>
            <w:r w:rsidRPr="007E2730">
              <w:rPr>
                <w:b/>
                <w:bCs/>
                <w:i/>
                <w:sz w:val="22"/>
                <w:szCs w:val="22"/>
                <w:lang w:val="lv-LV"/>
              </w:rPr>
              <w:t>(vārds‚ uzvārds‚ amats)</w:t>
            </w:r>
          </w:p>
        </w:tc>
        <w:tc>
          <w:tcPr>
            <w:tcW w:w="5681" w:type="dxa"/>
            <w:gridSpan w:val="2"/>
            <w:tcBorders>
              <w:top w:val="single" w:sz="6" w:space="0" w:color="auto"/>
              <w:left w:val="single" w:sz="6" w:space="0" w:color="auto"/>
              <w:bottom w:val="single" w:sz="6" w:space="0" w:color="auto"/>
              <w:right w:val="single" w:sz="6" w:space="0" w:color="auto"/>
            </w:tcBorders>
            <w:vAlign w:val="center"/>
          </w:tcPr>
          <w:p w:rsidR="00F82829" w:rsidRPr="007E2730" w:rsidRDefault="00F82829" w:rsidP="00F715C4">
            <w:pPr>
              <w:rPr>
                <w:bCs/>
                <w:sz w:val="22"/>
                <w:szCs w:val="22"/>
                <w:lang w:val="lv-LV"/>
              </w:rPr>
            </w:pPr>
          </w:p>
        </w:tc>
      </w:tr>
      <w:tr w:rsidR="00F82829" w:rsidRPr="007E2730" w:rsidTr="00E7112E">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BAF8EE"/>
            <w:vAlign w:val="center"/>
          </w:tcPr>
          <w:p w:rsidR="00F82829" w:rsidRPr="007E2730" w:rsidRDefault="00F82829" w:rsidP="00951010">
            <w:pPr>
              <w:ind w:left="246"/>
              <w:rPr>
                <w:b/>
                <w:bCs/>
                <w:sz w:val="22"/>
                <w:szCs w:val="22"/>
                <w:lang w:val="lv-LV"/>
              </w:rPr>
            </w:pPr>
            <w:r w:rsidRPr="007E2730">
              <w:rPr>
                <w:b/>
                <w:bCs/>
                <w:sz w:val="22"/>
                <w:szCs w:val="22"/>
                <w:lang w:val="lv-LV"/>
              </w:rPr>
              <w:t>Kontaktpersonas tālruņa numurs</w:t>
            </w:r>
          </w:p>
        </w:tc>
        <w:tc>
          <w:tcPr>
            <w:tcW w:w="5681" w:type="dxa"/>
            <w:gridSpan w:val="2"/>
            <w:tcBorders>
              <w:top w:val="single" w:sz="6" w:space="0" w:color="auto"/>
              <w:left w:val="single" w:sz="6" w:space="0" w:color="auto"/>
              <w:bottom w:val="single" w:sz="6" w:space="0" w:color="auto"/>
              <w:right w:val="single" w:sz="6" w:space="0" w:color="auto"/>
            </w:tcBorders>
            <w:vAlign w:val="center"/>
          </w:tcPr>
          <w:p w:rsidR="00F82829" w:rsidRPr="007E2730" w:rsidRDefault="00F82829" w:rsidP="00F715C4">
            <w:pPr>
              <w:rPr>
                <w:bCs/>
                <w:sz w:val="22"/>
                <w:szCs w:val="22"/>
                <w:lang w:val="lv-LV"/>
              </w:rPr>
            </w:pPr>
          </w:p>
        </w:tc>
      </w:tr>
      <w:tr w:rsidR="00F82829" w:rsidRPr="007E2730" w:rsidTr="00E7112E">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BAF8EE"/>
            <w:vAlign w:val="center"/>
          </w:tcPr>
          <w:p w:rsidR="00F82829" w:rsidRPr="007E2730" w:rsidRDefault="00F82829" w:rsidP="00951010">
            <w:pPr>
              <w:ind w:left="246"/>
              <w:rPr>
                <w:b/>
                <w:bCs/>
                <w:sz w:val="22"/>
                <w:szCs w:val="22"/>
                <w:lang w:val="lv-LV"/>
              </w:rPr>
            </w:pPr>
            <w:r w:rsidRPr="007E2730">
              <w:rPr>
                <w:b/>
                <w:sz w:val="22"/>
                <w:szCs w:val="22"/>
                <w:lang w:val="lv-LV"/>
              </w:rPr>
              <w:t>Kontaktpersonas e–pasta adrese</w:t>
            </w:r>
          </w:p>
        </w:tc>
        <w:tc>
          <w:tcPr>
            <w:tcW w:w="5681" w:type="dxa"/>
            <w:gridSpan w:val="2"/>
            <w:tcBorders>
              <w:top w:val="single" w:sz="6" w:space="0" w:color="auto"/>
              <w:left w:val="single" w:sz="6" w:space="0" w:color="auto"/>
              <w:bottom w:val="single" w:sz="6" w:space="0" w:color="auto"/>
              <w:right w:val="single" w:sz="6" w:space="0" w:color="auto"/>
            </w:tcBorders>
            <w:vAlign w:val="center"/>
          </w:tcPr>
          <w:p w:rsidR="00F82829" w:rsidRPr="007E2730" w:rsidRDefault="00F82829" w:rsidP="00F715C4">
            <w:pPr>
              <w:rPr>
                <w:bCs/>
                <w:sz w:val="22"/>
                <w:szCs w:val="22"/>
                <w:lang w:val="lv-LV"/>
              </w:rPr>
            </w:pPr>
          </w:p>
        </w:tc>
      </w:tr>
      <w:tr w:rsidR="00D86C51" w:rsidRPr="007E2730" w:rsidTr="00E7112E">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BAF8EE"/>
            <w:vAlign w:val="center"/>
          </w:tcPr>
          <w:p w:rsidR="00D86C51" w:rsidRPr="007E2730" w:rsidRDefault="00D86C51" w:rsidP="00951010">
            <w:pPr>
              <w:ind w:left="246"/>
              <w:rPr>
                <w:b/>
                <w:sz w:val="22"/>
                <w:szCs w:val="22"/>
                <w:lang w:val="lv-LV"/>
              </w:rPr>
            </w:pPr>
            <w:r w:rsidRPr="007E2730">
              <w:rPr>
                <w:b/>
                <w:sz w:val="22"/>
                <w:szCs w:val="22"/>
                <w:lang w:val="lv-LV"/>
              </w:rPr>
              <w:t>Interneta vietne, www</w:t>
            </w:r>
          </w:p>
        </w:tc>
        <w:tc>
          <w:tcPr>
            <w:tcW w:w="5681" w:type="dxa"/>
            <w:gridSpan w:val="2"/>
            <w:tcBorders>
              <w:top w:val="single" w:sz="6" w:space="0" w:color="auto"/>
              <w:left w:val="single" w:sz="6" w:space="0" w:color="auto"/>
              <w:bottom w:val="single" w:sz="6" w:space="0" w:color="auto"/>
              <w:right w:val="single" w:sz="6" w:space="0" w:color="auto"/>
            </w:tcBorders>
            <w:vAlign w:val="center"/>
          </w:tcPr>
          <w:p w:rsidR="00D86C51" w:rsidRPr="007E2730" w:rsidRDefault="00D86C51" w:rsidP="00F715C4">
            <w:pPr>
              <w:rPr>
                <w:bCs/>
                <w:sz w:val="22"/>
                <w:szCs w:val="22"/>
                <w:lang w:val="lv-LV"/>
              </w:rPr>
            </w:pPr>
          </w:p>
        </w:tc>
      </w:tr>
    </w:tbl>
    <w:p w:rsidR="001C1F51" w:rsidRPr="007E2730" w:rsidRDefault="001C1F51" w:rsidP="001C1F51">
      <w:pPr>
        <w:rPr>
          <w:sz w:val="28"/>
          <w:szCs w:val="28"/>
          <w:lang w:val="lv-LV"/>
        </w:rPr>
      </w:pPr>
    </w:p>
    <w:p w:rsidR="009554E2" w:rsidRPr="007E2730" w:rsidRDefault="009554E2" w:rsidP="001C1F51">
      <w:pPr>
        <w:rPr>
          <w:sz w:val="28"/>
          <w:szCs w:val="28"/>
          <w:lang w:val="lv-LV"/>
        </w:rPr>
      </w:pPr>
    </w:p>
    <w:tbl>
      <w:tblPr>
        <w:tblW w:w="9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3"/>
      </w:tblGrid>
      <w:tr w:rsidR="001C1F51" w:rsidRPr="007E2730" w:rsidTr="001A2642">
        <w:trPr>
          <w:jc w:val="center"/>
        </w:trPr>
        <w:tc>
          <w:tcPr>
            <w:tcW w:w="9873" w:type="dxa"/>
            <w:shd w:val="clear" w:color="auto" w:fill="92CDDC" w:themeFill="accent5" w:themeFillTint="99"/>
          </w:tcPr>
          <w:p w:rsidR="001C1F51" w:rsidRPr="007E2730" w:rsidRDefault="001C1F51" w:rsidP="001C1F51">
            <w:pPr>
              <w:rPr>
                <w:b/>
                <w:sz w:val="24"/>
                <w:szCs w:val="24"/>
                <w:lang w:val="lv-LV"/>
              </w:rPr>
            </w:pPr>
            <w:r w:rsidRPr="007E2730">
              <w:rPr>
                <w:b/>
                <w:sz w:val="24"/>
                <w:szCs w:val="24"/>
                <w:lang w:val="lv-LV"/>
              </w:rPr>
              <w:t>2. Projekta apraks</w:t>
            </w:r>
            <w:r w:rsidRPr="007E2730">
              <w:rPr>
                <w:b/>
                <w:sz w:val="24"/>
                <w:szCs w:val="24"/>
                <w:shd w:val="clear" w:color="auto" w:fill="92CDDC" w:themeFill="accent5" w:themeFillTint="99"/>
                <w:lang w:val="lv-LV"/>
              </w:rPr>
              <w:t>t</w:t>
            </w:r>
            <w:r w:rsidRPr="007E2730">
              <w:rPr>
                <w:b/>
                <w:sz w:val="24"/>
                <w:szCs w:val="24"/>
                <w:lang w:val="lv-LV"/>
              </w:rPr>
              <w:t xml:space="preserve">s </w:t>
            </w:r>
          </w:p>
        </w:tc>
      </w:tr>
      <w:tr w:rsidR="001C1F51" w:rsidRPr="007E2730" w:rsidTr="00E7112E">
        <w:trPr>
          <w:jc w:val="center"/>
        </w:trPr>
        <w:tc>
          <w:tcPr>
            <w:tcW w:w="9873" w:type="dxa"/>
            <w:shd w:val="clear" w:color="auto" w:fill="BAF8EE"/>
          </w:tcPr>
          <w:p w:rsidR="001C1F51" w:rsidRPr="007E2730" w:rsidRDefault="001C1F51" w:rsidP="001C1F51">
            <w:pPr>
              <w:rPr>
                <w:sz w:val="24"/>
                <w:szCs w:val="24"/>
                <w:lang w:val="lv-LV"/>
              </w:rPr>
            </w:pPr>
            <w:r w:rsidRPr="007E2730">
              <w:rPr>
                <w:b/>
                <w:bCs/>
                <w:sz w:val="24"/>
                <w:szCs w:val="24"/>
                <w:lang w:val="lv-LV"/>
              </w:rPr>
              <w:t>2.1. Projekta mērķis</w:t>
            </w:r>
            <w:r w:rsidR="00C2663B" w:rsidRPr="007E2730">
              <w:rPr>
                <w:b/>
                <w:bCs/>
                <w:sz w:val="24"/>
                <w:szCs w:val="24"/>
                <w:lang w:val="lv-LV"/>
              </w:rPr>
              <w:t xml:space="preserve"> </w:t>
            </w:r>
            <w:r w:rsidR="00C2663B" w:rsidRPr="007E2730">
              <w:rPr>
                <w:bCs/>
                <w:i/>
                <w:sz w:val="24"/>
                <w:szCs w:val="24"/>
                <w:lang w:val="lv-LV"/>
              </w:rPr>
              <w:t>(2-3 teikumi)</w:t>
            </w:r>
            <w:r w:rsidRPr="007E2730">
              <w:rPr>
                <w:bCs/>
                <w:i/>
                <w:sz w:val="24"/>
                <w:szCs w:val="24"/>
                <w:lang w:val="lv-LV"/>
              </w:rPr>
              <w:t>:</w:t>
            </w:r>
          </w:p>
        </w:tc>
      </w:tr>
      <w:tr w:rsidR="001C1F51" w:rsidRPr="007E2730" w:rsidTr="00390C34">
        <w:trPr>
          <w:trHeight w:val="283"/>
          <w:jc w:val="center"/>
        </w:trPr>
        <w:tc>
          <w:tcPr>
            <w:tcW w:w="9873" w:type="dxa"/>
            <w:shd w:val="clear" w:color="auto" w:fill="auto"/>
          </w:tcPr>
          <w:p w:rsidR="00D86C51" w:rsidRPr="007E2730" w:rsidRDefault="00D86C51" w:rsidP="00D86C51">
            <w:pPr>
              <w:rPr>
                <w:lang w:val="lv-LV"/>
              </w:rPr>
            </w:pPr>
            <w:r w:rsidRPr="007E2730">
              <w:rPr>
                <w:u w:val="single"/>
                <w:lang w:val="lv-LV"/>
              </w:rPr>
              <w:t>Īstermiņa</w:t>
            </w:r>
            <w:r w:rsidRPr="007E2730">
              <w:rPr>
                <w:lang w:val="lv-LV"/>
              </w:rPr>
              <w:t>:</w:t>
            </w:r>
          </w:p>
          <w:p w:rsidR="00D86C51" w:rsidRPr="007E2730" w:rsidRDefault="00D86C51" w:rsidP="00D86C51">
            <w:pPr>
              <w:rPr>
                <w:lang w:val="lv-LV"/>
              </w:rPr>
            </w:pPr>
          </w:p>
          <w:p w:rsidR="00D86C51" w:rsidRPr="007E2730" w:rsidRDefault="00D86C51" w:rsidP="00D86C51">
            <w:pPr>
              <w:rPr>
                <w:lang w:val="lv-LV"/>
              </w:rPr>
            </w:pPr>
            <w:r w:rsidRPr="007E2730">
              <w:rPr>
                <w:u w:val="single"/>
                <w:lang w:val="lv-LV"/>
              </w:rPr>
              <w:t>Ilgtermiņa</w:t>
            </w:r>
            <w:r w:rsidRPr="007E2730">
              <w:rPr>
                <w:lang w:val="lv-LV"/>
              </w:rPr>
              <w:t>:</w:t>
            </w:r>
          </w:p>
          <w:p w:rsidR="001C1F51" w:rsidRPr="007E2730" w:rsidRDefault="001C1F51" w:rsidP="001C1F51">
            <w:pPr>
              <w:rPr>
                <w:sz w:val="24"/>
                <w:szCs w:val="24"/>
                <w:lang w:val="lv-LV"/>
              </w:rPr>
            </w:pPr>
          </w:p>
          <w:p w:rsidR="001C1F51" w:rsidRPr="007E2730" w:rsidRDefault="001C1F51" w:rsidP="001C1F51">
            <w:pPr>
              <w:rPr>
                <w:sz w:val="24"/>
                <w:szCs w:val="24"/>
                <w:lang w:val="lv-LV"/>
              </w:rPr>
            </w:pPr>
          </w:p>
        </w:tc>
      </w:tr>
      <w:tr w:rsidR="001C1F51" w:rsidRPr="007E2730" w:rsidTr="00B05210">
        <w:trPr>
          <w:trHeight w:val="309"/>
          <w:jc w:val="center"/>
        </w:trPr>
        <w:tc>
          <w:tcPr>
            <w:tcW w:w="9873" w:type="dxa"/>
            <w:shd w:val="clear" w:color="auto" w:fill="A8F8EE"/>
          </w:tcPr>
          <w:p w:rsidR="001C1F51" w:rsidRPr="007E2730" w:rsidRDefault="001C1F51" w:rsidP="001C1F51">
            <w:pPr>
              <w:rPr>
                <w:sz w:val="24"/>
                <w:szCs w:val="24"/>
                <w:lang w:val="lv-LV"/>
              </w:rPr>
            </w:pPr>
            <w:r w:rsidRPr="007E2730">
              <w:rPr>
                <w:b/>
                <w:bCs/>
                <w:sz w:val="24"/>
                <w:szCs w:val="24"/>
                <w:lang w:val="lv-LV"/>
              </w:rPr>
              <w:lastRenderedPageBreak/>
              <w:t>2.2. Projektā risināmā problēma, esošās situācijas apraksts</w:t>
            </w:r>
            <w:r w:rsidR="007D7845" w:rsidRPr="007E2730">
              <w:rPr>
                <w:b/>
                <w:bCs/>
                <w:sz w:val="24"/>
                <w:szCs w:val="24"/>
                <w:lang w:val="lv-LV"/>
              </w:rPr>
              <w:t>, nepieciešamība</w:t>
            </w:r>
            <w:r w:rsidRPr="007E2730">
              <w:rPr>
                <w:b/>
                <w:bCs/>
                <w:sz w:val="24"/>
                <w:szCs w:val="24"/>
                <w:lang w:val="lv-LV"/>
              </w:rPr>
              <w:t>:</w:t>
            </w:r>
          </w:p>
        </w:tc>
      </w:tr>
      <w:tr w:rsidR="001C1F51" w:rsidRPr="007E2730" w:rsidTr="00390C34">
        <w:trPr>
          <w:trHeight w:val="415"/>
          <w:jc w:val="center"/>
        </w:trPr>
        <w:tc>
          <w:tcPr>
            <w:tcW w:w="9873" w:type="dxa"/>
            <w:shd w:val="clear" w:color="auto" w:fill="auto"/>
          </w:tcPr>
          <w:p w:rsidR="001C1F51" w:rsidRPr="007E2730" w:rsidRDefault="001C1F51" w:rsidP="001C1F51">
            <w:pPr>
              <w:rPr>
                <w:sz w:val="24"/>
                <w:szCs w:val="24"/>
                <w:lang w:val="lv-LV"/>
              </w:rPr>
            </w:pPr>
          </w:p>
        </w:tc>
      </w:tr>
      <w:tr w:rsidR="00B05210" w:rsidRPr="007E2730" w:rsidTr="00B05210">
        <w:trPr>
          <w:trHeight w:val="415"/>
          <w:jc w:val="center"/>
        </w:trPr>
        <w:tc>
          <w:tcPr>
            <w:tcW w:w="9873" w:type="dxa"/>
            <w:shd w:val="clear" w:color="auto" w:fill="A8F8EE"/>
          </w:tcPr>
          <w:p w:rsidR="00B05210" w:rsidRPr="007E2730" w:rsidRDefault="00B05210" w:rsidP="001C1F51">
            <w:pPr>
              <w:rPr>
                <w:i/>
                <w:sz w:val="24"/>
                <w:szCs w:val="24"/>
                <w:lang w:val="lv-LV"/>
              </w:rPr>
            </w:pPr>
            <w:r w:rsidRPr="007E2730">
              <w:rPr>
                <w:b/>
                <w:sz w:val="24"/>
                <w:szCs w:val="24"/>
                <w:lang w:val="lv-LV"/>
              </w:rPr>
              <w:t>2.3. Projekta darba uzdevumi</w:t>
            </w:r>
            <w:r w:rsidR="00036EB2" w:rsidRPr="007E2730">
              <w:rPr>
                <w:b/>
                <w:sz w:val="24"/>
                <w:szCs w:val="24"/>
                <w:lang w:val="lv-LV"/>
              </w:rPr>
              <w:t>, aktivitātes</w:t>
            </w:r>
            <w:r w:rsidR="00225AAC" w:rsidRPr="007E2730">
              <w:rPr>
                <w:b/>
                <w:sz w:val="24"/>
                <w:szCs w:val="24"/>
                <w:lang w:val="lv-LV"/>
              </w:rPr>
              <w:t xml:space="preserve"> </w:t>
            </w:r>
            <w:r w:rsidR="00225AAC" w:rsidRPr="007E2730">
              <w:rPr>
                <w:i/>
                <w:sz w:val="24"/>
                <w:szCs w:val="24"/>
                <w:lang w:val="lv-LV"/>
              </w:rPr>
              <w:t>(pie darba uzdevumiem jānorāda uzdevumā sasniegtā rezultāta apjoms atbilstošā mērvienībā)</w:t>
            </w:r>
          </w:p>
        </w:tc>
      </w:tr>
      <w:tr w:rsidR="00B05210" w:rsidRPr="007E2730" w:rsidTr="00390C34">
        <w:trPr>
          <w:trHeight w:val="415"/>
          <w:jc w:val="center"/>
        </w:trPr>
        <w:tc>
          <w:tcPr>
            <w:tcW w:w="9873" w:type="dxa"/>
            <w:shd w:val="clear" w:color="auto" w:fill="auto"/>
          </w:tcPr>
          <w:p w:rsidR="00B05210" w:rsidRPr="007E2730" w:rsidRDefault="00646EAD" w:rsidP="001C1F51">
            <w:pPr>
              <w:rPr>
                <w:sz w:val="24"/>
                <w:szCs w:val="24"/>
                <w:lang w:val="lv-LV"/>
              </w:rPr>
            </w:pPr>
            <w:r>
              <w:rPr>
                <w:sz w:val="24"/>
                <w:szCs w:val="24"/>
                <w:lang w:val="lv-LV"/>
              </w:rPr>
              <w:t>1.</w:t>
            </w:r>
          </w:p>
          <w:p w:rsidR="00C94B74" w:rsidRPr="007E2730" w:rsidRDefault="00646EAD" w:rsidP="001C1F51">
            <w:pPr>
              <w:rPr>
                <w:sz w:val="24"/>
                <w:szCs w:val="24"/>
                <w:lang w:val="lv-LV"/>
              </w:rPr>
            </w:pPr>
            <w:r>
              <w:rPr>
                <w:sz w:val="24"/>
                <w:szCs w:val="24"/>
                <w:lang w:val="lv-LV"/>
              </w:rPr>
              <w:t>2.</w:t>
            </w:r>
          </w:p>
          <w:p w:rsidR="00C94B74" w:rsidRPr="007E2730" w:rsidRDefault="00646EAD" w:rsidP="001C1F51">
            <w:pPr>
              <w:rPr>
                <w:sz w:val="24"/>
                <w:szCs w:val="24"/>
                <w:lang w:val="lv-LV"/>
              </w:rPr>
            </w:pPr>
            <w:r>
              <w:rPr>
                <w:sz w:val="24"/>
                <w:szCs w:val="24"/>
                <w:lang w:val="lv-LV"/>
              </w:rPr>
              <w:t>3.</w:t>
            </w:r>
          </w:p>
          <w:p w:rsidR="00C94B74" w:rsidRPr="007E2730" w:rsidRDefault="00C94B74" w:rsidP="001C1F51">
            <w:pPr>
              <w:rPr>
                <w:sz w:val="24"/>
                <w:szCs w:val="24"/>
                <w:lang w:val="lv-LV"/>
              </w:rPr>
            </w:pPr>
            <w:r w:rsidRPr="007E2730">
              <w:rPr>
                <w:sz w:val="24"/>
                <w:szCs w:val="24"/>
                <w:lang w:val="lv-LV"/>
              </w:rPr>
              <w:t>...</w:t>
            </w:r>
          </w:p>
        </w:tc>
      </w:tr>
      <w:tr w:rsidR="00B57B2B" w:rsidRPr="007E2730" w:rsidTr="00E7112E">
        <w:trPr>
          <w:trHeight w:val="415"/>
          <w:jc w:val="center"/>
        </w:trPr>
        <w:tc>
          <w:tcPr>
            <w:tcW w:w="9873" w:type="dxa"/>
            <w:tcBorders>
              <w:top w:val="single" w:sz="4" w:space="0" w:color="auto"/>
              <w:left w:val="single" w:sz="4" w:space="0" w:color="auto"/>
              <w:bottom w:val="single" w:sz="4" w:space="0" w:color="auto"/>
              <w:right w:val="single" w:sz="4" w:space="0" w:color="auto"/>
            </w:tcBorders>
            <w:shd w:val="clear" w:color="auto" w:fill="BAF8EE"/>
            <w:vAlign w:val="center"/>
          </w:tcPr>
          <w:p w:rsidR="00B57B2B" w:rsidRPr="007E2730" w:rsidRDefault="00C2663B" w:rsidP="00646EAD">
            <w:pPr>
              <w:spacing w:before="100" w:beforeAutospacing="1" w:after="240"/>
              <w:jc w:val="both"/>
              <w:rPr>
                <w:b/>
                <w:sz w:val="24"/>
                <w:szCs w:val="24"/>
                <w:highlight w:val="yellow"/>
                <w:lang w:val="lv-LV"/>
              </w:rPr>
            </w:pPr>
            <w:r w:rsidRPr="007E2730">
              <w:rPr>
                <w:b/>
                <w:bCs/>
                <w:sz w:val="24"/>
                <w:szCs w:val="24"/>
                <w:lang w:val="lv-LV"/>
              </w:rPr>
              <w:t>2</w:t>
            </w:r>
            <w:r w:rsidR="00B05210" w:rsidRPr="007E2730">
              <w:rPr>
                <w:b/>
                <w:bCs/>
                <w:sz w:val="24"/>
                <w:szCs w:val="24"/>
                <w:lang w:val="lv-LV"/>
              </w:rPr>
              <w:t>.4</w:t>
            </w:r>
            <w:r w:rsidR="00B57B2B" w:rsidRPr="007E2730">
              <w:rPr>
                <w:b/>
                <w:bCs/>
                <w:sz w:val="24"/>
                <w:szCs w:val="24"/>
                <w:lang w:val="lv-LV"/>
              </w:rPr>
              <w:t xml:space="preserve">. </w:t>
            </w:r>
            <w:r w:rsidR="00655C88" w:rsidRPr="007E2730">
              <w:rPr>
                <w:b/>
                <w:bCs/>
                <w:sz w:val="24"/>
                <w:szCs w:val="24"/>
                <w:lang w:val="lv-LV"/>
              </w:rPr>
              <w:t xml:space="preserve">Projekta rezultātu </w:t>
            </w:r>
            <w:r w:rsidR="00646EAD">
              <w:rPr>
                <w:b/>
                <w:bCs/>
                <w:sz w:val="24"/>
                <w:szCs w:val="24"/>
                <w:lang w:val="lv-LV"/>
              </w:rPr>
              <w:t xml:space="preserve">izmantošanas plāns </w:t>
            </w:r>
            <w:r w:rsidR="00655C88" w:rsidRPr="007E2730">
              <w:rPr>
                <w:b/>
                <w:bCs/>
                <w:sz w:val="24"/>
                <w:szCs w:val="24"/>
                <w:lang w:val="lv-LV"/>
              </w:rPr>
              <w:t>ilgt</w:t>
            </w:r>
            <w:r w:rsidR="00646EAD">
              <w:rPr>
                <w:b/>
                <w:bCs/>
                <w:sz w:val="24"/>
                <w:szCs w:val="24"/>
                <w:lang w:val="lv-LV"/>
              </w:rPr>
              <w:t>ermiņā</w:t>
            </w:r>
            <w:r w:rsidR="00655C88" w:rsidRPr="007E2730">
              <w:rPr>
                <w:b/>
                <w:bCs/>
                <w:sz w:val="24"/>
                <w:szCs w:val="24"/>
                <w:lang w:val="lv-LV"/>
              </w:rPr>
              <w:t xml:space="preserve"> </w:t>
            </w:r>
            <w:r w:rsidR="00655C88" w:rsidRPr="007E2730">
              <w:rPr>
                <w:bCs/>
                <w:sz w:val="24"/>
                <w:szCs w:val="24"/>
                <w:lang w:val="lv-LV"/>
              </w:rPr>
              <w:t>(</w:t>
            </w:r>
            <w:r w:rsidR="00B57B2B" w:rsidRPr="007E2730">
              <w:rPr>
                <w:i/>
                <w:sz w:val="24"/>
                <w:szCs w:val="24"/>
                <w:lang w:val="lv-LV"/>
              </w:rPr>
              <w:t xml:space="preserve">Aprakstīt, kā </w:t>
            </w:r>
            <w:r w:rsidR="00646EAD">
              <w:rPr>
                <w:i/>
                <w:sz w:val="24"/>
                <w:szCs w:val="24"/>
                <w:lang w:val="lv-LV"/>
              </w:rPr>
              <w:t>tiks nodrošināta izstrādātā projekta rezultāta ieviešana ilgtermiņā )</w:t>
            </w:r>
          </w:p>
        </w:tc>
      </w:tr>
      <w:tr w:rsidR="00B57B2B" w:rsidRPr="007E2730" w:rsidTr="00D95FFB">
        <w:trPr>
          <w:trHeight w:val="415"/>
          <w:jc w:val="center"/>
        </w:trPr>
        <w:tc>
          <w:tcPr>
            <w:tcW w:w="9873" w:type="dxa"/>
            <w:tcBorders>
              <w:top w:val="single" w:sz="4" w:space="0" w:color="auto"/>
              <w:left w:val="single" w:sz="4" w:space="0" w:color="auto"/>
              <w:bottom w:val="single" w:sz="4" w:space="0" w:color="auto"/>
              <w:right w:val="single" w:sz="4" w:space="0" w:color="auto"/>
            </w:tcBorders>
            <w:shd w:val="clear" w:color="auto" w:fill="auto"/>
            <w:vAlign w:val="center"/>
          </w:tcPr>
          <w:p w:rsidR="007E1D70" w:rsidRPr="007E2730" w:rsidRDefault="007E1D70" w:rsidP="007D7845">
            <w:pPr>
              <w:rPr>
                <w:sz w:val="24"/>
                <w:szCs w:val="24"/>
                <w:lang w:val="lv-LV"/>
              </w:rPr>
            </w:pPr>
          </w:p>
          <w:p w:rsidR="007E1D70" w:rsidRPr="007E2730" w:rsidRDefault="007E1D70" w:rsidP="007D7845">
            <w:pPr>
              <w:rPr>
                <w:sz w:val="24"/>
                <w:szCs w:val="24"/>
                <w:lang w:val="lv-LV"/>
              </w:rPr>
            </w:pPr>
          </w:p>
          <w:p w:rsidR="007E1D70" w:rsidRPr="007E2730" w:rsidRDefault="007E1D70" w:rsidP="007D7845">
            <w:pPr>
              <w:rPr>
                <w:sz w:val="24"/>
                <w:szCs w:val="24"/>
                <w:lang w:val="lv-LV"/>
              </w:rPr>
            </w:pPr>
          </w:p>
        </w:tc>
      </w:tr>
      <w:tr w:rsidR="00BE3574" w:rsidRPr="007E2730" w:rsidTr="00BE3574">
        <w:trPr>
          <w:trHeight w:val="415"/>
          <w:jc w:val="center"/>
        </w:trPr>
        <w:tc>
          <w:tcPr>
            <w:tcW w:w="9873" w:type="dxa"/>
            <w:tcBorders>
              <w:top w:val="single" w:sz="4" w:space="0" w:color="auto"/>
              <w:left w:val="single" w:sz="4" w:space="0" w:color="auto"/>
              <w:bottom w:val="single" w:sz="4" w:space="0" w:color="auto"/>
              <w:right w:val="single" w:sz="4" w:space="0" w:color="auto"/>
            </w:tcBorders>
            <w:shd w:val="clear" w:color="auto" w:fill="BAF8EE"/>
            <w:vAlign w:val="center"/>
          </w:tcPr>
          <w:p w:rsidR="00BE3574" w:rsidRPr="007E2730" w:rsidRDefault="00BE3574" w:rsidP="00BE3574">
            <w:pPr>
              <w:spacing w:before="100" w:beforeAutospacing="1" w:after="240"/>
              <w:jc w:val="both"/>
              <w:rPr>
                <w:sz w:val="24"/>
                <w:szCs w:val="24"/>
                <w:lang w:val="lv-LV"/>
              </w:rPr>
            </w:pPr>
            <w:r w:rsidRPr="00BE3574">
              <w:rPr>
                <w:b/>
                <w:sz w:val="24"/>
                <w:szCs w:val="24"/>
                <w:lang w:val="lv-LV"/>
              </w:rPr>
              <w:t xml:space="preserve">2.5. </w:t>
            </w:r>
            <w:r w:rsidRPr="00A166A8">
              <w:rPr>
                <w:b/>
                <w:sz w:val="24"/>
                <w:szCs w:val="24"/>
                <w:lang w:val="lv-LV"/>
              </w:rPr>
              <w:t xml:space="preserve">Īstenoto pasākumu (darbību) apraksts uz projekta iesniegšanas brīdi </w:t>
            </w:r>
            <w:r w:rsidRPr="00A166A8">
              <w:rPr>
                <w:sz w:val="24"/>
                <w:szCs w:val="24"/>
                <w:lang w:val="lv-LV"/>
              </w:rPr>
              <w:t xml:space="preserve">(piem., </w:t>
            </w:r>
            <w:r>
              <w:rPr>
                <w:sz w:val="24"/>
                <w:szCs w:val="24"/>
                <w:lang w:val="lv-LV"/>
              </w:rPr>
              <w:t>veikta ūdens objektu analīze</w:t>
            </w:r>
            <w:r w:rsidRPr="00A166A8">
              <w:rPr>
                <w:sz w:val="24"/>
                <w:szCs w:val="24"/>
                <w:lang w:val="lv-LV"/>
              </w:rPr>
              <w:t>, veikts iepirkums u.c.)</w:t>
            </w:r>
          </w:p>
        </w:tc>
      </w:tr>
      <w:tr w:rsidR="00BE3574" w:rsidRPr="007E2730" w:rsidTr="00D95FFB">
        <w:trPr>
          <w:trHeight w:val="415"/>
          <w:jc w:val="center"/>
        </w:trPr>
        <w:tc>
          <w:tcPr>
            <w:tcW w:w="9873" w:type="dxa"/>
            <w:tcBorders>
              <w:top w:val="single" w:sz="4" w:space="0" w:color="auto"/>
              <w:left w:val="single" w:sz="4" w:space="0" w:color="auto"/>
              <w:bottom w:val="single" w:sz="4" w:space="0" w:color="auto"/>
              <w:right w:val="single" w:sz="4" w:space="0" w:color="auto"/>
            </w:tcBorders>
            <w:shd w:val="clear" w:color="auto" w:fill="auto"/>
            <w:vAlign w:val="center"/>
          </w:tcPr>
          <w:p w:rsidR="00BE3574" w:rsidRPr="007E2730" w:rsidRDefault="00BE3574" w:rsidP="007D7845">
            <w:pPr>
              <w:rPr>
                <w:sz w:val="24"/>
                <w:szCs w:val="24"/>
                <w:lang w:val="lv-LV"/>
              </w:rPr>
            </w:pPr>
          </w:p>
        </w:tc>
      </w:tr>
    </w:tbl>
    <w:p w:rsidR="001C1F51" w:rsidRPr="007E2730" w:rsidRDefault="001C1F51" w:rsidP="001C1F51">
      <w:pPr>
        <w:rPr>
          <w:sz w:val="28"/>
          <w:szCs w:val="28"/>
          <w:lang w:val="lv-LV"/>
        </w:rPr>
      </w:pPr>
    </w:p>
    <w:p w:rsidR="00776D07" w:rsidRPr="007E2730" w:rsidRDefault="00776D07" w:rsidP="00F82829">
      <w:pPr>
        <w:rPr>
          <w:rFonts w:ascii="CG Times" w:hAnsi="CG Times"/>
          <w:b/>
          <w:lang w:val="lv-LV"/>
        </w:rPr>
      </w:pPr>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43"/>
        <w:gridCol w:w="680"/>
        <w:gridCol w:w="1261"/>
        <w:gridCol w:w="539"/>
        <w:gridCol w:w="670"/>
        <w:gridCol w:w="3350"/>
        <w:gridCol w:w="13"/>
      </w:tblGrid>
      <w:tr w:rsidR="007E1D70" w:rsidRPr="007E2730" w:rsidTr="00BD3F9A">
        <w:trPr>
          <w:trHeight w:val="379"/>
          <w:jc w:val="center"/>
        </w:trPr>
        <w:tc>
          <w:tcPr>
            <w:tcW w:w="3271" w:type="dxa"/>
            <w:gridSpan w:val="2"/>
            <w:tcBorders>
              <w:bottom w:val="single" w:sz="4" w:space="0" w:color="auto"/>
            </w:tcBorders>
            <w:shd w:val="clear" w:color="auto" w:fill="92CDDC" w:themeFill="accent5" w:themeFillTint="99"/>
          </w:tcPr>
          <w:p w:rsidR="00F82829" w:rsidRPr="007E2730" w:rsidRDefault="00F82829" w:rsidP="00F715C4">
            <w:pPr>
              <w:rPr>
                <w:rFonts w:ascii="CG Times (W1)" w:hAnsi="CG Times (W1)"/>
                <w:sz w:val="24"/>
                <w:szCs w:val="24"/>
                <w:lang w:val="lv-LV"/>
              </w:rPr>
            </w:pPr>
            <w:r w:rsidRPr="007E2730">
              <w:rPr>
                <w:rFonts w:ascii="CG Times (W1)" w:hAnsi="CG Times (W1)"/>
                <w:b/>
                <w:bCs/>
                <w:sz w:val="24"/>
                <w:szCs w:val="24"/>
                <w:lang w:val="lv-LV"/>
              </w:rPr>
              <w:t>3. Projekta īstenošanas laiks</w:t>
            </w:r>
            <w:r w:rsidRPr="007E2730">
              <w:rPr>
                <w:rFonts w:ascii="CG Times (W1)" w:hAnsi="CG Times (W1)"/>
                <w:sz w:val="24"/>
                <w:szCs w:val="24"/>
                <w:lang w:val="lv-LV"/>
              </w:rPr>
              <w:t xml:space="preserve"> </w:t>
            </w:r>
          </w:p>
          <w:p w:rsidR="000D4E9E" w:rsidRPr="007E2730" w:rsidRDefault="000D4E9E" w:rsidP="000F1A7E">
            <w:pPr>
              <w:rPr>
                <w:rFonts w:ascii="CG Times (W1)" w:hAnsi="CG Times (W1)"/>
                <w:i/>
                <w:sz w:val="22"/>
                <w:szCs w:val="22"/>
                <w:lang w:val="lv-LV"/>
              </w:rPr>
            </w:pPr>
            <w:r w:rsidRPr="007E2730">
              <w:rPr>
                <w:rFonts w:ascii="CG Times (W1)" w:hAnsi="CG Times (W1)"/>
                <w:i/>
                <w:sz w:val="22"/>
                <w:szCs w:val="22"/>
                <w:lang w:val="lv-LV"/>
              </w:rPr>
              <w:t>(</w:t>
            </w:r>
            <w:r w:rsidR="007E1D70" w:rsidRPr="007E2730">
              <w:rPr>
                <w:rFonts w:ascii="CG Times (W1)" w:hAnsi="CG Times (W1)"/>
                <w:i/>
                <w:sz w:val="22"/>
                <w:szCs w:val="22"/>
                <w:lang w:val="lv-LV"/>
              </w:rPr>
              <w:t xml:space="preserve">no </w:t>
            </w:r>
            <w:r w:rsidR="006F7915" w:rsidRPr="007E2730">
              <w:rPr>
                <w:rFonts w:ascii="CG Times (W1)" w:hAnsi="CG Times (W1)"/>
                <w:i/>
                <w:sz w:val="22"/>
                <w:szCs w:val="22"/>
                <w:lang w:val="lv-LV"/>
              </w:rPr>
              <w:t>201</w:t>
            </w:r>
            <w:r w:rsidR="006F7915" w:rsidRPr="007E2730">
              <w:rPr>
                <w:rFonts w:ascii="CG Times (W1)" w:hAnsi="CG Times (W1)"/>
                <w:i/>
                <w:sz w:val="22"/>
                <w:szCs w:val="22"/>
                <w:shd w:val="clear" w:color="auto" w:fill="92CDDC" w:themeFill="accent5" w:themeFillTint="99"/>
                <w:lang w:val="lv-LV"/>
              </w:rPr>
              <w:t>8</w:t>
            </w:r>
            <w:r w:rsidR="006F7915" w:rsidRPr="007E2730">
              <w:rPr>
                <w:rFonts w:ascii="CG Times (W1)" w:hAnsi="CG Times (W1)"/>
                <w:i/>
                <w:sz w:val="22"/>
                <w:szCs w:val="22"/>
                <w:lang w:val="lv-LV"/>
              </w:rPr>
              <w:t>. g.</w:t>
            </w:r>
            <w:r w:rsidR="007E1D70" w:rsidRPr="007E2730">
              <w:rPr>
                <w:rFonts w:ascii="CG Times (W1)" w:hAnsi="CG Times (W1)"/>
                <w:i/>
                <w:sz w:val="22"/>
                <w:szCs w:val="22"/>
                <w:lang w:val="lv-LV"/>
              </w:rPr>
              <w:t xml:space="preserve"> </w:t>
            </w:r>
            <w:r w:rsidR="000F1A7E">
              <w:rPr>
                <w:rFonts w:ascii="CG Times (W1)" w:hAnsi="CG Times (W1)"/>
                <w:i/>
                <w:sz w:val="22"/>
                <w:szCs w:val="22"/>
                <w:lang w:val="lv-LV"/>
              </w:rPr>
              <w:t>maija</w:t>
            </w:r>
            <w:r w:rsidR="007E1D70" w:rsidRPr="007E2730">
              <w:rPr>
                <w:rFonts w:ascii="CG Times (W1)" w:hAnsi="CG Times (W1)"/>
                <w:i/>
                <w:sz w:val="22"/>
                <w:szCs w:val="22"/>
                <w:lang w:val="lv-LV"/>
              </w:rPr>
              <w:t xml:space="preserve"> līdz </w:t>
            </w:r>
            <w:r w:rsidR="00F25D99" w:rsidRPr="007E2730">
              <w:rPr>
                <w:rFonts w:ascii="CG Times (W1)" w:hAnsi="CG Times (W1)"/>
                <w:i/>
                <w:sz w:val="22"/>
                <w:szCs w:val="22"/>
                <w:lang w:val="lv-LV"/>
              </w:rPr>
              <w:t>ne ilgāk kā</w:t>
            </w:r>
            <w:r w:rsidR="007E1D70" w:rsidRPr="007E2730">
              <w:rPr>
                <w:rFonts w:ascii="CG Times (W1)" w:hAnsi="CG Times (W1)"/>
                <w:i/>
                <w:sz w:val="22"/>
                <w:szCs w:val="22"/>
                <w:lang w:val="lv-LV"/>
              </w:rPr>
              <w:t xml:space="preserve"> </w:t>
            </w:r>
            <w:r w:rsidR="006F7915" w:rsidRPr="007E2730">
              <w:rPr>
                <w:rFonts w:ascii="CG Times (W1)" w:hAnsi="CG Times (W1)"/>
                <w:i/>
                <w:sz w:val="22"/>
                <w:szCs w:val="22"/>
                <w:lang w:val="lv-LV"/>
              </w:rPr>
              <w:t>2019. g.</w:t>
            </w:r>
            <w:r w:rsidR="007E1D70" w:rsidRPr="007E2730">
              <w:rPr>
                <w:rFonts w:ascii="CG Times (W1)" w:hAnsi="CG Times (W1)"/>
                <w:i/>
                <w:sz w:val="22"/>
                <w:szCs w:val="22"/>
                <w:lang w:val="lv-LV"/>
              </w:rPr>
              <w:t xml:space="preserve"> </w:t>
            </w:r>
            <w:r w:rsidR="006F7915" w:rsidRPr="007E2730">
              <w:rPr>
                <w:rFonts w:ascii="CG Times (W1)" w:hAnsi="CG Times (W1)"/>
                <w:i/>
                <w:sz w:val="22"/>
                <w:szCs w:val="22"/>
                <w:lang w:val="lv-LV"/>
              </w:rPr>
              <w:t xml:space="preserve">30. </w:t>
            </w:r>
            <w:r w:rsidR="000F1A7E">
              <w:rPr>
                <w:rFonts w:ascii="CG Times (W1)" w:hAnsi="CG Times (W1)"/>
                <w:i/>
                <w:sz w:val="22"/>
                <w:szCs w:val="22"/>
                <w:lang w:val="lv-LV"/>
              </w:rPr>
              <w:t>aprīl</w:t>
            </w:r>
            <w:r w:rsidR="006F7915" w:rsidRPr="007E2730">
              <w:rPr>
                <w:rFonts w:ascii="CG Times (W1)" w:hAnsi="CG Times (W1)"/>
                <w:i/>
                <w:sz w:val="22"/>
                <w:szCs w:val="22"/>
                <w:lang w:val="lv-LV"/>
              </w:rPr>
              <w:t>im</w:t>
            </w:r>
            <w:r w:rsidRPr="007E2730">
              <w:rPr>
                <w:rFonts w:ascii="CG Times (W1)" w:hAnsi="CG Times (W1)"/>
                <w:i/>
                <w:sz w:val="22"/>
                <w:szCs w:val="22"/>
                <w:lang w:val="lv-LV"/>
              </w:rPr>
              <w:t>)</w:t>
            </w:r>
          </w:p>
        </w:tc>
        <w:tc>
          <w:tcPr>
            <w:tcW w:w="680" w:type="dxa"/>
            <w:tcBorders>
              <w:bottom w:val="single" w:sz="4" w:space="0" w:color="auto"/>
            </w:tcBorders>
            <w:shd w:val="clear" w:color="auto" w:fill="BAF8EE"/>
            <w:vAlign w:val="center"/>
          </w:tcPr>
          <w:p w:rsidR="00F82829" w:rsidRPr="007E2730" w:rsidRDefault="00F82829" w:rsidP="00BD3F9A">
            <w:pPr>
              <w:jc w:val="center"/>
              <w:rPr>
                <w:rFonts w:ascii="CG Times (W1)" w:hAnsi="CG Times (W1)"/>
                <w:lang w:val="lv-LV"/>
              </w:rPr>
            </w:pPr>
            <w:r w:rsidRPr="007E2730">
              <w:rPr>
                <w:rFonts w:ascii="CG Times (W1)" w:hAnsi="CG Times (W1)"/>
                <w:b/>
                <w:sz w:val="24"/>
                <w:lang w:val="lv-LV"/>
              </w:rPr>
              <w:t>no</w:t>
            </w:r>
          </w:p>
        </w:tc>
        <w:tc>
          <w:tcPr>
            <w:tcW w:w="1800" w:type="dxa"/>
            <w:gridSpan w:val="2"/>
            <w:tcBorders>
              <w:bottom w:val="single" w:sz="4" w:space="0" w:color="auto"/>
            </w:tcBorders>
            <w:shd w:val="clear" w:color="auto" w:fill="auto"/>
            <w:vAlign w:val="center"/>
          </w:tcPr>
          <w:p w:rsidR="00F82829" w:rsidRPr="007E2730" w:rsidRDefault="007E1D70" w:rsidP="007E1D70">
            <w:pPr>
              <w:jc w:val="center"/>
              <w:rPr>
                <w:rFonts w:ascii="CG Times (W1)" w:hAnsi="CG Times (W1)"/>
                <w:lang w:val="lv-LV"/>
              </w:rPr>
            </w:pPr>
            <w:r w:rsidRPr="007E2730">
              <w:rPr>
                <w:rFonts w:ascii="CG Times (W1)" w:hAnsi="CG Times (W1)"/>
                <w:color w:val="808080"/>
                <w:lang w:val="lv-LV"/>
              </w:rPr>
              <w:t>dat./mēn./gads</w:t>
            </w:r>
          </w:p>
        </w:tc>
        <w:tc>
          <w:tcPr>
            <w:tcW w:w="670" w:type="dxa"/>
            <w:tcBorders>
              <w:bottom w:val="single" w:sz="4" w:space="0" w:color="auto"/>
            </w:tcBorders>
            <w:shd w:val="clear" w:color="auto" w:fill="BAF8EE"/>
            <w:vAlign w:val="center"/>
          </w:tcPr>
          <w:p w:rsidR="00F82829" w:rsidRPr="007E2730" w:rsidRDefault="00F82829" w:rsidP="00BD3F9A">
            <w:pPr>
              <w:jc w:val="center"/>
              <w:rPr>
                <w:rFonts w:ascii="CG Times (W1)" w:hAnsi="CG Times (W1)"/>
                <w:lang w:val="lv-LV"/>
              </w:rPr>
            </w:pPr>
            <w:r w:rsidRPr="007E2730">
              <w:rPr>
                <w:rFonts w:ascii="CG Times (W1)" w:hAnsi="CG Times (W1)"/>
                <w:b/>
                <w:sz w:val="24"/>
                <w:lang w:val="lv-LV"/>
              </w:rPr>
              <w:t>līdz:</w:t>
            </w:r>
          </w:p>
        </w:tc>
        <w:tc>
          <w:tcPr>
            <w:tcW w:w="3363" w:type="dxa"/>
            <w:gridSpan w:val="2"/>
            <w:tcBorders>
              <w:bottom w:val="single" w:sz="4" w:space="0" w:color="auto"/>
            </w:tcBorders>
            <w:shd w:val="clear" w:color="auto" w:fill="auto"/>
            <w:vAlign w:val="center"/>
          </w:tcPr>
          <w:p w:rsidR="00F82829" w:rsidRPr="007E2730" w:rsidRDefault="00F82829" w:rsidP="00F715C4">
            <w:pPr>
              <w:jc w:val="center"/>
              <w:rPr>
                <w:rFonts w:ascii="CG Times (W1)" w:hAnsi="CG Times (W1)"/>
                <w:lang w:val="lv-LV"/>
              </w:rPr>
            </w:pPr>
            <w:r w:rsidRPr="007E2730">
              <w:rPr>
                <w:rFonts w:ascii="CG Times (W1)" w:hAnsi="CG Times (W1)"/>
                <w:color w:val="808080"/>
                <w:lang w:val="lv-LV"/>
              </w:rPr>
              <w:t>dat./mēn./gads</w:t>
            </w:r>
          </w:p>
        </w:tc>
      </w:tr>
      <w:tr w:rsidR="007E1D70" w:rsidRPr="007E2730" w:rsidTr="009F18C7">
        <w:trPr>
          <w:trHeight w:val="379"/>
          <w:jc w:val="center"/>
        </w:trPr>
        <w:tc>
          <w:tcPr>
            <w:tcW w:w="3271" w:type="dxa"/>
            <w:gridSpan w:val="2"/>
            <w:tcBorders>
              <w:top w:val="single" w:sz="4" w:space="0" w:color="auto"/>
              <w:left w:val="nil"/>
              <w:bottom w:val="nil"/>
              <w:right w:val="nil"/>
            </w:tcBorders>
            <w:shd w:val="clear" w:color="auto" w:fill="auto"/>
          </w:tcPr>
          <w:p w:rsidR="00A22285" w:rsidRPr="007E2730" w:rsidRDefault="00A22285" w:rsidP="00F715C4">
            <w:pPr>
              <w:rPr>
                <w:rFonts w:ascii="CG Times (W1)" w:hAnsi="CG Times (W1)"/>
                <w:b/>
                <w:bCs/>
                <w:sz w:val="24"/>
                <w:szCs w:val="24"/>
                <w:lang w:val="lv-LV"/>
              </w:rPr>
            </w:pPr>
          </w:p>
        </w:tc>
        <w:tc>
          <w:tcPr>
            <w:tcW w:w="680" w:type="dxa"/>
            <w:tcBorders>
              <w:top w:val="single" w:sz="4" w:space="0" w:color="auto"/>
              <w:left w:val="nil"/>
              <w:bottom w:val="nil"/>
              <w:right w:val="nil"/>
            </w:tcBorders>
            <w:shd w:val="clear" w:color="auto" w:fill="auto"/>
          </w:tcPr>
          <w:p w:rsidR="00A22285" w:rsidRPr="007E2730" w:rsidRDefault="00A22285" w:rsidP="00F25D99">
            <w:pPr>
              <w:rPr>
                <w:rFonts w:ascii="CG Times (W1)" w:hAnsi="CG Times (W1)"/>
                <w:b/>
                <w:sz w:val="24"/>
                <w:lang w:val="lv-LV"/>
              </w:rPr>
            </w:pPr>
          </w:p>
        </w:tc>
        <w:tc>
          <w:tcPr>
            <w:tcW w:w="1800" w:type="dxa"/>
            <w:gridSpan w:val="2"/>
            <w:tcBorders>
              <w:top w:val="single" w:sz="4" w:space="0" w:color="auto"/>
              <w:left w:val="nil"/>
              <w:bottom w:val="nil"/>
              <w:right w:val="nil"/>
            </w:tcBorders>
            <w:shd w:val="clear" w:color="auto" w:fill="auto"/>
            <w:vAlign w:val="center"/>
          </w:tcPr>
          <w:p w:rsidR="00A22285" w:rsidRPr="007E2730" w:rsidRDefault="00A22285" w:rsidP="00F715C4">
            <w:pPr>
              <w:jc w:val="center"/>
              <w:rPr>
                <w:rFonts w:ascii="CG Times (W1)" w:hAnsi="CG Times (W1)"/>
                <w:color w:val="808080"/>
                <w:lang w:val="lv-LV"/>
              </w:rPr>
            </w:pPr>
          </w:p>
        </w:tc>
        <w:tc>
          <w:tcPr>
            <w:tcW w:w="670" w:type="dxa"/>
            <w:tcBorders>
              <w:top w:val="single" w:sz="4" w:space="0" w:color="auto"/>
              <w:left w:val="nil"/>
              <w:bottom w:val="nil"/>
              <w:right w:val="nil"/>
            </w:tcBorders>
            <w:shd w:val="clear" w:color="auto" w:fill="auto"/>
          </w:tcPr>
          <w:p w:rsidR="00A22285" w:rsidRPr="007E2730" w:rsidRDefault="00A22285" w:rsidP="00F715C4">
            <w:pPr>
              <w:rPr>
                <w:rFonts w:ascii="CG Times (W1)" w:hAnsi="CG Times (W1)"/>
                <w:b/>
                <w:sz w:val="24"/>
                <w:lang w:val="lv-LV"/>
              </w:rPr>
            </w:pPr>
          </w:p>
        </w:tc>
        <w:tc>
          <w:tcPr>
            <w:tcW w:w="3363" w:type="dxa"/>
            <w:gridSpan w:val="2"/>
            <w:tcBorders>
              <w:top w:val="single" w:sz="4" w:space="0" w:color="auto"/>
              <w:left w:val="nil"/>
              <w:bottom w:val="nil"/>
              <w:right w:val="nil"/>
            </w:tcBorders>
            <w:shd w:val="clear" w:color="auto" w:fill="auto"/>
            <w:vAlign w:val="center"/>
          </w:tcPr>
          <w:p w:rsidR="00A22285" w:rsidRPr="007E2730" w:rsidRDefault="00A22285" w:rsidP="00F715C4">
            <w:pPr>
              <w:jc w:val="center"/>
              <w:rPr>
                <w:rFonts w:ascii="CG Times (W1)" w:hAnsi="CG Times (W1)"/>
                <w:color w:val="808080"/>
                <w:lang w:val="lv-LV"/>
              </w:rPr>
            </w:pPr>
          </w:p>
        </w:tc>
      </w:tr>
      <w:tr w:rsidR="00A22285" w:rsidRPr="007E2730" w:rsidTr="001A264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13" w:type="dxa"/>
          <w:trHeight w:val="267"/>
          <w:jc w:val="center"/>
        </w:trPr>
        <w:tc>
          <w:tcPr>
            <w:tcW w:w="9771" w:type="dxa"/>
            <w:gridSpan w:val="7"/>
            <w:tcBorders>
              <w:bottom w:val="single" w:sz="6" w:space="0" w:color="auto"/>
            </w:tcBorders>
            <w:shd w:val="clear" w:color="auto" w:fill="92CDDC" w:themeFill="accent5" w:themeFillTint="99"/>
          </w:tcPr>
          <w:p w:rsidR="00A22285" w:rsidRPr="007E2730" w:rsidRDefault="00C46C9A" w:rsidP="00EF5FAC">
            <w:pPr>
              <w:rPr>
                <w:b/>
                <w:sz w:val="24"/>
                <w:szCs w:val="24"/>
                <w:lang w:val="lv-LV"/>
              </w:rPr>
            </w:pPr>
            <w:r w:rsidRPr="007E2730">
              <w:rPr>
                <w:b/>
                <w:sz w:val="24"/>
                <w:szCs w:val="24"/>
                <w:lang w:val="lv-LV"/>
              </w:rPr>
              <w:t>4</w:t>
            </w:r>
            <w:r w:rsidR="009F18C7">
              <w:rPr>
                <w:b/>
                <w:sz w:val="24"/>
                <w:szCs w:val="24"/>
                <w:lang w:val="lv-LV"/>
              </w:rPr>
              <w:t>. Projekta ietvaros izstrādājam</w:t>
            </w:r>
            <w:r w:rsidR="00BD3F9A">
              <w:rPr>
                <w:b/>
                <w:sz w:val="24"/>
                <w:szCs w:val="24"/>
                <w:lang w:val="lv-LV"/>
              </w:rPr>
              <w:t>ā plānošanas</w:t>
            </w:r>
            <w:r w:rsidR="009F18C7">
              <w:rPr>
                <w:b/>
                <w:sz w:val="24"/>
                <w:szCs w:val="24"/>
                <w:lang w:val="lv-LV"/>
              </w:rPr>
              <w:t xml:space="preserve"> dokumenta</w:t>
            </w:r>
            <w:r w:rsidR="00BD3F9A">
              <w:rPr>
                <w:b/>
                <w:sz w:val="24"/>
                <w:szCs w:val="24"/>
                <w:lang w:val="lv-LV"/>
              </w:rPr>
              <w:t xml:space="preserve"> apraksts</w:t>
            </w:r>
          </w:p>
        </w:tc>
      </w:tr>
      <w:tr w:rsidR="00EF5FAC" w:rsidRPr="007E2730" w:rsidTr="00EF5F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13" w:type="dxa"/>
          <w:trHeight w:val="284"/>
          <w:jc w:val="center"/>
        </w:trPr>
        <w:tc>
          <w:tcPr>
            <w:tcW w:w="3228" w:type="dxa"/>
            <w:tcBorders>
              <w:top w:val="single" w:sz="6" w:space="0" w:color="auto"/>
              <w:bottom w:val="single" w:sz="6" w:space="0" w:color="auto"/>
            </w:tcBorders>
            <w:shd w:val="clear" w:color="auto" w:fill="BAF8EE"/>
            <w:vAlign w:val="center"/>
          </w:tcPr>
          <w:p w:rsidR="00EF5FAC" w:rsidRPr="009F18C7" w:rsidRDefault="00EF5FAC" w:rsidP="00EF5FAC">
            <w:pPr>
              <w:jc w:val="center"/>
              <w:rPr>
                <w:sz w:val="24"/>
                <w:szCs w:val="24"/>
                <w:lang w:val="lv-LV"/>
              </w:rPr>
            </w:pPr>
            <w:r>
              <w:rPr>
                <w:sz w:val="24"/>
                <w:szCs w:val="24"/>
                <w:lang w:val="lv-LV"/>
              </w:rPr>
              <w:t>Veids, nosaukums</w:t>
            </w:r>
          </w:p>
        </w:tc>
        <w:tc>
          <w:tcPr>
            <w:tcW w:w="1984" w:type="dxa"/>
            <w:gridSpan w:val="3"/>
            <w:tcBorders>
              <w:top w:val="single" w:sz="6" w:space="0" w:color="auto"/>
              <w:bottom w:val="single" w:sz="6" w:space="0" w:color="auto"/>
            </w:tcBorders>
            <w:shd w:val="clear" w:color="auto" w:fill="BAF8EE"/>
            <w:vAlign w:val="center"/>
          </w:tcPr>
          <w:p w:rsidR="00EF5FAC" w:rsidRPr="009F18C7" w:rsidRDefault="00EF5FAC" w:rsidP="00EF5FAC">
            <w:pPr>
              <w:jc w:val="center"/>
              <w:rPr>
                <w:sz w:val="24"/>
                <w:szCs w:val="24"/>
                <w:lang w:val="lv-LV"/>
              </w:rPr>
            </w:pPr>
            <w:r>
              <w:rPr>
                <w:sz w:val="24"/>
                <w:szCs w:val="24"/>
                <w:lang w:val="lv-LV"/>
              </w:rPr>
              <w:t>Plānotais darbības periods</w:t>
            </w:r>
          </w:p>
        </w:tc>
        <w:tc>
          <w:tcPr>
            <w:tcW w:w="4559" w:type="dxa"/>
            <w:gridSpan w:val="3"/>
            <w:tcBorders>
              <w:top w:val="single" w:sz="4" w:space="0" w:color="auto"/>
              <w:left w:val="single" w:sz="4" w:space="0" w:color="auto"/>
              <w:bottom w:val="single" w:sz="4" w:space="0" w:color="auto"/>
            </w:tcBorders>
            <w:shd w:val="clear" w:color="auto" w:fill="CCFFFF"/>
            <w:vAlign w:val="center"/>
          </w:tcPr>
          <w:p w:rsidR="00EF5FAC" w:rsidRPr="00EF5FAC" w:rsidRDefault="00EF5FAC" w:rsidP="00EF5FAC">
            <w:pPr>
              <w:jc w:val="center"/>
              <w:rPr>
                <w:sz w:val="24"/>
                <w:szCs w:val="24"/>
                <w:lang w:val="lv-LV"/>
              </w:rPr>
            </w:pPr>
            <w:r w:rsidRPr="00EF5FAC">
              <w:rPr>
                <w:sz w:val="24"/>
                <w:szCs w:val="24"/>
                <w:lang w:val="lv-LV"/>
              </w:rPr>
              <w:t>Cita būtiska informācija</w:t>
            </w:r>
          </w:p>
        </w:tc>
      </w:tr>
      <w:tr w:rsidR="00EF5FAC" w:rsidRPr="007E2730" w:rsidTr="00EF5F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13" w:type="dxa"/>
          <w:trHeight w:val="284"/>
          <w:jc w:val="center"/>
        </w:trPr>
        <w:tc>
          <w:tcPr>
            <w:tcW w:w="3228" w:type="dxa"/>
            <w:tcBorders>
              <w:top w:val="single" w:sz="6" w:space="0" w:color="auto"/>
            </w:tcBorders>
            <w:shd w:val="clear" w:color="auto" w:fill="auto"/>
          </w:tcPr>
          <w:p w:rsidR="00EF5FAC" w:rsidRDefault="00EF5FAC" w:rsidP="00202457">
            <w:pPr>
              <w:jc w:val="both"/>
              <w:rPr>
                <w:sz w:val="24"/>
                <w:szCs w:val="24"/>
                <w:lang w:val="lv-LV"/>
              </w:rPr>
            </w:pPr>
          </w:p>
        </w:tc>
        <w:tc>
          <w:tcPr>
            <w:tcW w:w="1984" w:type="dxa"/>
            <w:gridSpan w:val="3"/>
            <w:tcBorders>
              <w:top w:val="single" w:sz="6" w:space="0" w:color="auto"/>
            </w:tcBorders>
            <w:shd w:val="clear" w:color="auto" w:fill="auto"/>
          </w:tcPr>
          <w:p w:rsidR="00EF5FAC" w:rsidRDefault="00EF5FAC" w:rsidP="00202457">
            <w:pPr>
              <w:jc w:val="both"/>
              <w:rPr>
                <w:sz w:val="24"/>
                <w:szCs w:val="24"/>
                <w:lang w:val="lv-LV"/>
              </w:rPr>
            </w:pPr>
          </w:p>
        </w:tc>
        <w:tc>
          <w:tcPr>
            <w:tcW w:w="4559" w:type="dxa"/>
            <w:gridSpan w:val="3"/>
            <w:tcBorders>
              <w:top w:val="single" w:sz="4" w:space="0" w:color="auto"/>
              <w:left w:val="single" w:sz="4" w:space="0" w:color="auto"/>
            </w:tcBorders>
            <w:shd w:val="clear" w:color="auto" w:fill="auto"/>
          </w:tcPr>
          <w:p w:rsidR="00EF5FAC" w:rsidRDefault="00EF5FAC" w:rsidP="00202457">
            <w:pPr>
              <w:rPr>
                <w:b/>
                <w:sz w:val="24"/>
                <w:szCs w:val="24"/>
                <w:lang w:val="lv-LV"/>
              </w:rPr>
            </w:pPr>
          </w:p>
        </w:tc>
      </w:tr>
    </w:tbl>
    <w:p w:rsidR="009219D1" w:rsidRPr="007E2730" w:rsidRDefault="009219D1" w:rsidP="00F82829">
      <w:pPr>
        <w:rPr>
          <w:b/>
          <w:sz w:val="24"/>
          <w:szCs w:val="24"/>
          <w:lang w:val="lv-LV"/>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663"/>
      </w:tblGrid>
      <w:tr w:rsidR="00F82829" w:rsidRPr="007E2730" w:rsidTr="001A2642">
        <w:trPr>
          <w:trHeight w:val="265"/>
        </w:trPr>
        <w:tc>
          <w:tcPr>
            <w:tcW w:w="9924" w:type="dxa"/>
            <w:gridSpan w:val="2"/>
            <w:tcBorders>
              <w:bottom w:val="single" w:sz="4" w:space="0" w:color="auto"/>
            </w:tcBorders>
            <w:shd w:val="clear" w:color="auto" w:fill="92CDDC" w:themeFill="accent5" w:themeFillTint="99"/>
            <w:vAlign w:val="center"/>
          </w:tcPr>
          <w:p w:rsidR="00F82829" w:rsidRPr="007E2730" w:rsidRDefault="00A22285" w:rsidP="009F18C7">
            <w:pPr>
              <w:tabs>
                <w:tab w:val="left" w:pos="9432"/>
              </w:tabs>
              <w:rPr>
                <w:b/>
                <w:sz w:val="24"/>
                <w:szCs w:val="24"/>
                <w:lang w:val="lv-LV"/>
              </w:rPr>
            </w:pPr>
            <w:r w:rsidRPr="007E2730">
              <w:rPr>
                <w:b/>
                <w:sz w:val="24"/>
                <w:szCs w:val="24"/>
                <w:lang w:val="lv-LV"/>
              </w:rPr>
              <w:t>5</w:t>
            </w:r>
            <w:r w:rsidR="00F82829" w:rsidRPr="007E2730">
              <w:rPr>
                <w:b/>
                <w:sz w:val="24"/>
                <w:szCs w:val="24"/>
                <w:lang w:val="lv-LV"/>
              </w:rPr>
              <w:t xml:space="preserve">. </w:t>
            </w:r>
            <w:r w:rsidR="00BD028B" w:rsidRPr="007E2730">
              <w:rPr>
                <w:b/>
                <w:sz w:val="24"/>
                <w:szCs w:val="24"/>
                <w:lang w:val="lv-LV"/>
              </w:rPr>
              <w:t xml:space="preserve">Informācija par </w:t>
            </w:r>
            <w:r w:rsidR="009F18C7">
              <w:rPr>
                <w:b/>
                <w:sz w:val="24"/>
                <w:szCs w:val="24"/>
                <w:lang w:val="lv-LV"/>
              </w:rPr>
              <w:t>dokumentos ietvertajiem ūdens objektiem</w:t>
            </w:r>
          </w:p>
        </w:tc>
      </w:tr>
      <w:tr w:rsidR="001E3449" w:rsidRPr="007E2730" w:rsidTr="00C46C9A">
        <w:trPr>
          <w:trHeight w:val="217"/>
        </w:trPr>
        <w:tc>
          <w:tcPr>
            <w:tcW w:w="3261" w:type="dxa"/>
            <w:tcBorders>
              <w:top w:val="single" w:sz="4" w:space="0" w:color="auto"/>
              <w:bottom w:val="single" w:sz="4" w:space="0" w:color="auto"/>
            </w:tcBorders>
            <w:shd w:val="clear" w:color="auto" w:fill="BAF8EE"/>
            <w:vAlign w:val="center"/>
          </w:tcPr>
          <w:p w:rsidR="001E3449" w:rsidRPr="007E2730" w:rsidRDefault="009F18C7" w:rsidP="009F18C7">
            <w:pPr>
              <w:tabs>
                <w:tab w:val="left" w:pos="3896"/>
              </w:tabs>
              <w:rPr>
                <w:i/>
                <w:sz w:val="22"/>
                <w:szCs w:val="22"/>
                <w:lang w:val="lv-LV"/>
              </w:rPr>
            </w:pPr>
            <w:r>
              <w:rPr>
                <w:i/>
                <w:sz w:val="22"/>
                <w:szCs w:val="22"/>
                <w:lang w:val="lv-LV"/>
              </w:rPr>
              <w:t>Ūdens objektu n</w:t>
            </w:r>
            <w:r w:rsidR="00534C6F" w:rsidRPr="007E2730">
              <w:rPr>
                <w:i/>
                <w:sz w:val="22"/>
                <w:szCs w:val="22"/>
                <w:lang w:val="lv-LV"/>
              </w:rPr>
              <w:t>osaukums</w:t>
            </w:r>
          </w:p>
        </w:tc>
        <w:tc>
          <w:tcPr>
            <w:tcW w:w="6663" w:type="dxa"/>
            <w:tcBorders>
              <w:top w:val="single" w:sz="4" w:space="0" w:color="auto"/>
              <w:bottom w:val="single" w:sz="4" w:space="0" w:color="auto"/>
            </w:tcBorders>
            <w:shd w:val="clear" w:color="auto" w:fill="FFFFFF" w:themeFill="background1"/>
            <w:vAlign w:val="center"/>
          </w:tcPr>
          <w:p w:rsidR="001E3449" w:rsidRPr="007E2730" w:rsidRDefault="001E3449" w:rsidP="00F900FC">
            <w:pPr>
              <w:tabs>
                <w:tab w:val="left" w:pos="9432"/>
              </w:tabs>
              <w:rPr>
                <w:b/>
                <w:iCs/>
                <w:sz w:val="22"/>
                <w:szCs w:val="22"/>
                <w:lang w:val="lv-LV"/>
              </w:rPr>
            </w:pPr>
          </w:p>
        </w:tc>
      </w:tr>
      <w:tr w:rsidR="00534C6F" w:rsidRPr="007E2730" w:rsidTr="00C46C9A">
        <w:trPr>
          <w:trHeight w:val="217"/>
        </w:trPr>
        <w:tc>
          <w:tcPr>
            <w:tcW w:w="3261" w:type="dxa"/>
            <w:tcBorders>
              <w:top w:val="single" w:sz="4" w:space="0" w:color="auto"/>
              <w:bottom w:val="single" w:sz="4" w:space="0" w:color="auto"/>
            </w:tcBorders>
            <w:shd w:val="clear" w:color="auto" w:fill="BAF8EE"/>
            <w:vAlign w:val="center"/>
          </w:tcPr>
          <w:p w:rsidR="00534C6F" w:rsidRPr="007E2730" w:rsidRDefault="009F18C7" w:rsidP="001E3449">
            <w:pPr>
              <w:tabs>
                <w:tab w:val="left" w:pos="9432"/>
              </w:tabs>
              <w:rPr>
                <w:i/>
                <w:sz w:val="22"/>
                <w:szCs w:val="22"/>
                <w:lang w:val="lv-LV"/>
              </w:rPr>
            </w:pPr>
            <w:r w:rsidRPr="007E2730">
              <w:rPr>
                <w:i/>
                <w:sz w:val="22"/>
                <w:szCs w:val="22"/>
                <w:lang w:val="lv-LV"/>
              </w:rPr>
              <w:t>Ģeogrāfiskais novietojums (norādīt novadu/-us</w:t>
            </w:r>
            <w:r>
              <w:rPr>
                <w:i/>
                <w:sz w:val="22"/>
                <w:szCs w:val="22"/>
                <w:lang w:val="lv-LV"/>
              </w:rPr>
              <w:t>, pilsētas</w:t>
            </w:r>
            <w:r w:rsidRPr="007E2730">
              <w:rPr>
                <w:i/>
                <w:sz w:val="22"/>
                <w:szCs w:val="22"/>
                <w:lang w:val="lv-LV"/>
              </w:rPr>
              <w:t>)</w:t>
            </w:r>
          </w:p>
        </w:tc>
        <w:tc>
          <w:tcPr>
            <w:tcW w:w="6663" w:type="dxa"/>
            <w:tcBorders>
              <w:top w:val="single" w:sz="4" w:space="0" w:color="auto"/>
              <w:bottom w:val="single" w:sz="4" w:space="0" w:color="auto"/>
            </w:tcBorders>
            <w:shd w:val="clear" w:color="auto" w:fill="FFFFFF" w:themeFill="background1"/>
            <w:vAlign w:val="center"/>
          </w:tcPr>
          <w:p w:rsidR="00534C6F" w:rsidRPr="007E2730" w:rsidRDefault="00534C6F" w:rsidP="00F900FC">
            <w:pPr>
              <w:tabs>
                <w:tab w:val="left" w:pos="9432"/>
              </w:tabs>
              <w:rPr>
                <w:b/>
                <w:iCs/>
                <w:sz w:val="22"/>
                <w:szCs w:val="22"/>
                <w:lang w:val="lv-LV"/>
              </w:rPr>
            </w:pPr>
          </w:p>
        </w:tc>
      </w:tr>
      <w:tr w:rsidR="009F18C7" w:rsidRPr="007E2730" w:rsidTr="00C46C9A">
        <w:trPr>
          <w:trHeight w:val="217"/>
        </w:trPr>
        <w:tc>
          <w:tcPr>
            <w:tcW w:w="3261" w:type="dxa"/>
            <w:tcBorders>
              <w:top w:val="single" w:sz="4" w:space="0" w:color="auto"/>
              <w:bottom w:val="single" w:sz="4" w:space="0" w:color="auto"/>
            </w:tcBorders>
            <w:shd w:val="clear" w:color="auto" w:fill="BAF8EE"/>
            <w:vAlign w:val="center"/>
          </w:tcPr>
          <w:p w:rsidR="009F18C7" w:rsidRPr="007E2730" w:rsidRDefault="009F18C7" w:rsidP="001E3449">
            <w:pPr>
              <w:tabs>
                <w:tab w:val="left" w:pos="9432"/>
              </w:tabs>
              <w:rPr>
                <w:i/>
                <w:sz w:val="22"/>
                <w:szCs w:val="22"/>
                <w:lang w:val="lv-LV"/>
              </w:rPr>
            </w:pPr>
            <w:r>
              <w:rPr>
                <w:i/>
                <w:sz w:val="22"/>
                <w:szCs w:val="22"/>
                <w:lang w:val="lv-LV"/>
              </w:rPr>
              <w:t>ūdens objekta veids</w:t>
            </w:r>
          </w:p>
        </w:tc>
        <w:tc>
          <w:tcPr>
            <w:tcW w:w="6663" w:type="dxa"/>
            <w:tcBorders>
              <w:top w:val="single" w:sz="4" w:space="0" w:color="auto"/>
              <w:bottom w:val="single" w:sz="4" w:space="0" w:color="auto"/>
            </w:tcBorders>
            <w:shd w:val="clear" w:color="auto" w:fill="FFFFFF" w:themeFill="background1"/>
            <w:vAlign w:val="center"/>
          </w:tcPr>
          <w:p w:rsidR="009F18C7" w:rsidRPr="007E2730" w:rsidRDefault="009F18C7" w:rsidP="00F900FC">
            <w:pPr>
              <w:tabs>
                <w:tab w:val="left" w:pos="9432"/>
              </w:tabs>
              <w:rPr>
                <w:b/>
                <w:iCs/>
                <w:sz w:val="22"/>
                <w:szCs w:val="22"/>
                <w:lang w:val="lv-LV"/>
              </w:rPr>
            </w:pPr>
          </w:p>
        </w:tc>
      </w:tr>
      <w:tr w:rsidR="00534C6F" w:rsidRPr="007E2730" w:rsidTr="00C46C9A">
        <w:trPr>
          <w:trHeight w:val="217"/>
        </w:trPr>
        <w:tc>
          <w:tcPr>
            <w:tcW w:w="3261" w:type="dxa"/>
            <w:tcBorders>
              <w:top w:val="single" w:sz="4" w:space="0" w:color="auto"/>
              <w:bottom w:val="single" w:sz="4" w:space="0" w:color="auto"/>
            </w:tcBorders>
            <w:shd w:val="clear" w:color="auto" w:fill="BAF8EE"/>
            <w:vAlign w:val="center"/>
          </w:tcPr>
          <w:p w:rsidR="00534C6F" w:rsidRPr="007E2730" w:rsidRDefault="009F18C7" w:rsidP="001E3449">
            <w:pPr>
              <w:tabs>
                <w:tab w:val="left" w:pos="9432"/>
              </w:tabs>
              <w:rPr>
                <w:i/>
                <w:sz w:val="22"/>
                <w:szCs w:val="22"/>
                <w:lang w:val="lv-LV"/>
              </w:rPr>
            </w:pPr>
            <w:r>
              <w:rPr>
                <w:i/>
                <w:sz w:val="22"/>
                <w:szCs w:val="22"/>
                <w:lang w:val="lv-LV"/>
              </w:rPr>
              <w:t>ģeogrāfiskās koordināta</w:t>
            </w:r>
            <w:r w:rsidR="0088347E">
              <w:rPr>
                <w:i/>
                <w:sz w:val="22"/>
                <w:szCs w:val="22"/>
                <w:lang w:val="lv-LV"/>
              </w:rPr>
              <w:t>s</w:t>
            </w:r>
          </w:p>
        </w:tc>
        <w:tc>
          <w:tcPr>
            <w:tcW w:w="6663" w:type="dxa"/>
            <w:tcBorders>
              <w:top w:val="single" w:sz="4" w:space="0" w:color="auto"/>
              <w:bottom w:val="single" w:sz="4" w:space="0" w:color="auto"/>
            </w:tcBorders>
            <w:shd w:val="clear" w:color="auto" w:fill="FFFFFF" w:themeFill="background1"/>
            <w:vAlign w:val="center"/>
          </w:tcPr>
          <w:p w:rsidR="00534C6F" w:rsidRPr="007E2730" w:rsidRDefault="00534C6F" w:rsidP="00F900FC">
            <w:pPr>
              <w:tabs>
                <w:tab w:val="left" w:pos="9432"/>
              </w:tabs>
              <w:rPr>
                <w:b/>
                <w:iCs/>
                <w:sz w:val="22"/>
                <w:szCs w:val="22"/>
                <w:lang w:val="lv-LV"/>
              </w:rPr>
            </w:pPr>
          </w:p>
        </w:tc>
      </w:tr>
    </w:tbl>
    <w:p w:rsidR="00FD136E" w:rsidRPr="007E2730" w:rsidRDefault="00FD136E">
      <w:pPr>
        <w:rPr>
          <w:sz w:val="24"/>
          <w:szCs w:val="24"/>
          <w:lang w:val="lv-LV"/>
        </w:rPr>
      </w:pPr>
    </w:p>
    <w:tbl>
      <w:tblPr>
        <w:tblStyle w:val="TableGrid1"/>
        <w:tblW w:w="9924" w:type="dxa"/>
        <w:tblInd w:w="-318" w:type="dxa"/>
        <w:tblLook w:val="04A0" w:firstRow="1" w:lastRow="0" w:firstColumn="1" w:lastColumn="0" w:noHBand="0" w:noVBand="1"/>
      </w:tblPr>
      <w:tblGrid>
        <w:gridCol w:w="9924"/>
      </w:tblGrid>
      <w:tr w:rsidR="00613F50" w:rsidRPr="00F51EC7" w:rsidTr="001A2642">
        <w:tc>
          <w:tcPr>
            <w:tcW w:w="9924" w:type="dxa"/>
            <w:tcBorders>
              <w:top w:val="single" w:sz="4" w:space="0" w:color="auto"/>
            </w:tcBorders>
            <w:shd w:val="clear" w:color="auto" w:fill="92CDDC" w:themeFill="accent5" w:themeFillTint="99"/>
          </w:tcPr>
          <w:p w:rsidR="00613F50" w:rsidRPr="007E2730" w:rsidRDefault="00D94C9C" w:rsidP="00C66477">
            <w:pPr>
              <w:jc w:val="both"/>
              <w:rPr>
                <w:sz w:val="22"/>
                <w:szCs w:val="22"/>
                <w:lang w:val="lv-LV"/>
              </w:rPr>
            </w:pPr>
            <w:r w:rsidRPr="007E2730">
              <w:rPr>
                <w:b/>
                <w:sz w:val="24"/>
                <w:szCs w:val="24"/>
                <w:lang w:val="lv-LV"/>
              </w:rPr>
              <w:t>6</w:t>
            </w:r>
            <w:r w:rsidR="00613F50" w:rsidRPr="007E2730">
              <w:rPr>
                <w:b/>
                <w:sz w:val="24"/>
                <w:szCs w:val="24"/>
                <w:lang w:val="lv-LV"/>
              </w:rPr>
              <w:t>. Projekta ieviešanas riski un pasākumi projekta ieviešanas risku mazināšanai</w:t>
            </w:r>
            <w:r w:rsidR="00613F50" w:rsidRPr="007E2730">
              <w:rPr>
                <w:b/>
                <w:sz w:val="22"/>
                <w:szCs w:val="22"/>
                <w:lang w:val="lv-LV"/>
              </w:rPr>
              <w:t xml:space="preserve"> </w:t>
            </w:r>
            <w:r w:rsidR="00613F50" w:rsidRPr="007E2730">
              <w:rPr>
                <w:i/>
                <w:sz w:val="22"/>
                <w:szCs w:val="22"/>
                <w:lang w:val="lv-LV"/>
              </w:rPr>
              <w:t>(Identificēt un raksturot iespējamos projekta īstenošanas riskus un aprakstīt preventīvos pasākumus projekta īstenošanas risku mazināšanai)</w:t>
            </w:r>
          </w:p>
        </w:tc>
      </w:tr>
      <w:tr w:rsidR="00613F50" w:rsidRPr="00F51EC7" w:rsidTr="000E5D21">
        <w:trPr>
          <w:trHeight w:val="561"/>
        </w:trPr>
        <w:tc>
          <w:tcPr>
            <w:tcW w:w="9924" w:type="dxa"/>
          </w:tcPr>
          <w:p w:rsidR="00613F50" w:rsidRPr="007E2730" w:rsidRDefault="00613F50" w:rsidP="00C66477">
            <w:pPr>
              <w:rPr>
                <w:lang w:val="lv-LV"/>
              </w:rPr>
            </w:pPr>
          </w:p>
        </w:tc>
      </w:tr>
    </w:tbl>
    <w:p w:rsidR="00F57850" w:rsidRPr="007E2730" w:rsidRDefault="00F57850">
      <w:pPr>
        <w:rPr>
          <w:sz w:val="24"/>
          <w:szCs w:val="24"/>
          <w:lang w:val="lv-LV"/>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4"/>
      </w:tblGrid>
      <w:tr w:rsidR="00C10F2A" w:rsidRPr="00F51EC7" w:rsidTr="001A2642">
        <w:tc>
          <w:tcPr>
            <w:tcW w:w="9924"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10F2A" w:rsidRPr="007E2730" w:rsidRDefault="00D94C9C" w:rsidP="00F715C4">
            <w:pPr>
              <w:rPr>
                <w:rFonts w:ascii="CG Times (W1)" w:hAnsi="CG Times (W1)"/>
                <w:b/>
                <w:sz w:val="24"/>
                <w:szCs w:val="24"/>
                <w:lang w:val="lv-LV"/>
              </w:rPr>
            </w:pPr>
            <w:r w:rsidRPr="007E2730">
              <w:rPr>
                <w:rFonts w:ascii="CG Times (W1)" w:hAnsi="CG Times (W1)"/>
                <w:b/>
                <w:sz w:val="24"/>
                <w:szCs w:val="24"/>
                <w:lang w:val="lv-LV"/>
              </w:rPr>
              <w:t>7</w:t>
            </w:r>
            <w:r w:rsidR="00C10F2A" w:rsidRPr="007E2730">
              <w:rPr>
                <w:rFonts w:ascii="CG Times (W1)" w:hAnsi="CG Times (W1)"/>
                <w:b/>
                <w:sz w:val="24"/>
                <w:szCs w:val="24"/>
                <w:lang w:val="lv-LV"/>
              </w:rPr>
              <w:t xml:space="preserve">. </w:t>
            </w:r>
            <w:r w:rsidR="00C10F2A" w:rsidRPr="007E2730">
              <w:rPr>
                <w:rFonts w:ascii="CG Times (W1)" w:hAnsi="CG Times (W1)"/>
                <w:b/>
                <w:bCs/>
                <w:sz w:val="24"/>
                <w:szCs w:val="24"/>
                <w:lang w:val="lv-LV"/>
              </w:rPr>
              <w:t>Projekta iesniedzēja (</w:t>
            </w:r>
            <w:r w:rsidR="00C10F2A" w:rsidRPr="007E2730">
              <w:rPr>
                <w:rFonts w:ascii="CG Times (W1)" w:hAnsi="CG Times (W1)"/>
                <w:b/>
                <w:bCs/>
                <w:sz w:val="24"/>
                <w:szCs w:val="24"/>
                <w:u w:val="single"/>
                <w:lang w:val="lv-LV"/>
              </w:rPr>
              <w:t>kā institūcijas</w:t>
            </w:r>
            <w:r w:rsidR="00C10F2A" w:rsidRPr="007E2730">
              <w:rPr>
                <w:rFonts w:ascii="CG Times (W1)" w:hAnsi="CG Times (W1)"/>
                <w:b/>
                <w:bCs/>
                <w:sz w:val="24"/>
                <w:szCs w:val="24"/>
                <w:lang w:val="lv-LV"/>
              </w:rPr>
              <w:t xml:space="preserve">) līdzšinējās pieredzes un kapacitātes </w:t>
            </w:r>
            <w:r w:rsidR="00C10F2A" w:rsidRPr="007E2730">
              <w:rPr>
                <w:rFonts w:ascii="CG Times (W1)" w:hAnsi="CG Times (W1)"/>
                <w:b/>
                <w:bCs/>
                <w:sz w:val="24"/>
                <w:szCs w:val="24"/>
                <w:u w:val="single"/>
                <w:lang w:val="lv-LV"/>
              </w:rPr>
              <w:t>ar projektu saistītā jomā</w:t>
            </w:r>
            <w:r w:rsidR="00C10F2A" w:rsidRPr="007E2730">
              <w:rPr>
                <w:rFonts w:ascii="CG Times (W1)" w:hAnsi="CG Times (W1)"/>
                <w:b/>
                <w:bCs/>
                <w:sz w:val="24"/>
                <w:szCs w:val="24"/>
                <w:lang w:val="lv-LV"/>
              </w:rPr>
              <w:t xml:space="preserve"> raksturojums</w:t>
            </w:r>
          </w:p>
        </w:tc>
      </w:tr>
      <w:tr w:rsidR="00C10F2A" w:rsidRPr="00F51EC7" w:rsidTr="00E7112E">
        <w:trPr>
          <w:trHeight w:val="318"/>
        </w:trPr>
        <w:tc>
          <w:tcPr>
            <w:tcW w:w="9924" w:type="dxa"/>
            <w:tcBorders>
              <w:top w:val="single" w:sz="4" w:space="0" w:color="auto"/>
              <w:left w:val="single" w:sz="4" w:space="0" w:color="auto"/>
              <w:bottom w:val="single" w:sz="4" w:space="0" w:color="auto"/>
              <w:right w:val="single" w:sz="4" w:space="0" w:color="auto"/>
            </w:tcBorders>
            <w:shd w:val="clear" w:color="auto" w:fill="BAF8EE"/>
          </w:tcPr>
          <w:p w:rsidR="00C10F2A" w:rsidRPr="007E2730" w:rsidRDefault="00D94C9C" w:rsidP="009219D1">
            <w:pPr>
              <w:rPr>
                <w:rFonts w:ascii="CG Times (W1)" w:hAnsi="CG Times (W1)"/>
                <w:b/>
                <w:sz w:val="22"/>
                <w:szCs w:val="22"/>
                <w:lang w:val="lv-LV"/>
              </w:rPr>
            </w:pPr>
            <w:r w:rsidRPr="007E2730">
              <w:rPr>
                <w:rFonts w:ascii="CG Times (W1)" w:hAnsi="CG Times (W1)"/>
                <w:b/>
                <w:sz w:val="22"/>
                <w:szCs w:val="22"/>
                <w:lang w:val="lv-LV"/>
              </w:rPr>
              <w:t>7</w:t>
            </w:r>
            <w:r w:rsidR="00C10F2A" w:rsidRPr="007E2730">
              <w:rPr>
                <w:rFonts w:ascii="CG Times (W1)" w:hAnsi="CG Times (W1)"/>
                <w:b/>
                <w:sz w:val="22"/>
                <w:szCs w:val="22"/>
                <w:lang w:val="lv-LV"/>
              </w:rPr>
              <w:t xml:space="preserve">.1. Līdzšinējie īstenotie projekti </w:t>
            </w:r>
            <w:r w:rsidR="00C10F2A" w:rsidRPr="007E2730">
              <w:rPr>
                <w:rFonts w:ascii="CG Times (W1)" w:hAnsi="CG Times (W1)"/>
                <w:sz w:val="22"/>
                <w:szCs w:val="22"/>
                <w:lang w:val="lv-LV"/>
              </w:rPr>
              <w:t xml:space="preserve">(t.sk. LVAF finansētie) </w:t>
            </w:r>
            <w:r w:rsidR="00C10F2A" w:rsidRPr="007E2730">
              <w:rPr>
                <w:rFonts w:ascii="CG Times (W1)" w:hAnsi="CG Times (W1)"/>
                <w:b/>
                <w:sz w:val="22"/>
                <w:szCs w:val="22"/>
                <w:lang w:val="lv-LV"/>
              </w:rPr>
              <w:t>vai salīdzināmas aktivitātes:</w:t>
            </w:r>
          </w:p>
        </w:tc>
      </w:tr>
      <w:tr w:rsidR="00C10F2A" w:rsidRPr="00F51EC7" w:rsidTr="000E5D21">
        <w:trPr>
          <w:trHeight w:val="705"/>
        </w:trPr>
        <w:tc>
          <w:tcPr>
            <w:tcW w:w="9924" w:type="dxa"/>
            <w:tcBorders>
              <w:top w:val="single" w:sz="4" w:space="0" w:color="auto"/>
              <w:left w:val="single" w:sz="4" w:space="0" w:color="auto"/>
              <w:bottom w:val="single" w:sz="4" w:space="0" w:color="auto"/>
              <w:right w:val="single" w:sz="4" w:space="0" w:color="auto"/>
            </w:tcBorders>
            <w:shd w:val="clear" w:color="auto" w:fill="auto"/>
          </w:tcPr>
          <w:p w:rsidR="00C10F2A" w:rsidRPr="007E2730" w:rsidRDefault="00C10F2A" w:rsidP="00F715C4">
            <w:pPr>
              <w:rPr>
                <w:rFonts w:ascii="CG Times (W1)" w:hAnsi="CG Times (W1)"/>
                <w:sz w:val="22"/>
                <w:szCs w:val="22"/>
                <w:lang w:val="lv-LV"/>
              </w:rPr>
            </w:pPr>
          </w:p>
        </w:tc>
      </w:tr>
      <w:tr w:rsidR="00C10F2A" w:rsidRPr="00F51EC7" w:rsidTr="00E7112E">
        <w:trPr>
          <w:trHeight w:val="165"/>
        </w:trPr>
        <w:tc>
          <w:tcPr>
            <w:tcW w:w="9924" w:type="dxa"/>
            <w:tcBorders>
              <w:top w:val="single" w:sz="4" w:space="0" w:color="auto"/>
              <w:left w:val="single" w:sz="4" w:space="0" w:color="auto"/>
              <w:bottom w:val="single" w:sz="4" w:space="0" w:color="auto"/>
              <w:right w:val="single" w:sz="4" w:space="0" w:color="auto"/>
            </w:tcBorders>
            <w:shd w:val="clear" w:color="auto" w:fill="BAF8EE"/>
          </w:tcPr>
          <w:p w:rsidR="00C10F2A" w:rsidRPr="007E2730" w:rsidRDefault="00D94C9C" w:rsidP="009F18C7">
            <w:pPr>
              <w:spacing w:line="165" w:lineRule="atLeast"/>
              <w:jc w:val="both"/>
              <w:rPr>
                <w:rFonts w:ascii="CG Times (W1)" w:hAnsi="CG Times (W1)"/>
                <w:b/>
                <w:sz w:val="22"/>
                <w:szCs w:val="22"/>
                <w:lang w:val="lv-LV"/>
              </w:rPr>
            </w:pPr>
            <w:r w:rsidRPr="007E2730">
              <w:rPr>
                <w:rFonts w:ascii="CG Times (W1)" w:hAnsi="CG Times (W1)"/>
                <w:b/>
                <w:sz w:val="22"/>
                <w:szCs w:val="22"/>
                <w:lang w:val="lv-LV"/>
              </w:rPr>
              <w:t>7</w:t>
            </w:r>
            <w:r w:rsidR="00C10F2A" w:rsidRPr="007E2730">
              <w:rPr>
                <w:rFonts w:ascii="CG Times (W1)" w:hAnsi="CG Times (W1)"/>
                <w:b/>
                <w:sz w:val="22"/>
                <w:szCs w:val="22"/>
                <w:lang w:val="lv-LV"/>
              </w:rPr>
              <w:t xml:space="preserve">.2. Iesniedzēja paša rīcībā esošie </w:t>
            </w:r>
            <w:r w:rsidR="001C1F51" w:rsidRPr="007E2730">
              <w:rPr>
                <w:rFonts w:ascii="CG Times (W1)" w:hAnsi="CG Times (W1)"/>
                <w:b/>
                <w:sz w:val="22"/>
                <w:szCs w:val="22"/>
                <w:lang w:val="lv-LV"/>
              </w:rPr>
              <w:t>tehniskie, administratīvie</w:t>
            </w:r>
            <w:r w:rsidR="00C10F2A" w:rsidRPr="007E2730">
              <w:rPr>
                <w:rFonts w:ascii="CG Times (W1)" w:hAnsi="CG Times (W1)"/>
                <w:b/>
                <w:sz w:val="22"/>
                <w:szCs w:val="22"/>
                <w:lang w:val="lv-LV"/>
              </w:rPr>
              <w:t xml:space="preserve"> </w:t>
            </w:r>
            <w:r w:rsidR="001C1F51" w:rsidRPr="007E2730">
              <w:rPr>
                <w:rFonts w:ascii="CG Times (W1)" w:hAnsi="CG Times (W1)"/>
                <w:b/>
                <w:sz w:val="22"/>
                <w:szCs w:val="22"/>
                <w:lang w:val="lv-LV"/>
              </w:rPr>
              <w:t xml:space="preserve">un </w:t>
            </w:r>
            <w:r w:rsidR="00C10F2A" w:rsidRPr="007E2730">
              <w:rPr>
                <w:rFonts w:ascii="CG Times (W1)" w:hAnsi="CG Times (W1)"/>
                <w:b/>
                <w:sz w:val="22"/>
                <w:szCs w:val="22"/>
                <w:lang w:val="lv-LV"/>
              </w:rPr>
              <w:t xml:space="preserve">personāla resursi </w:t>
            </w:r>
            <w:r w:rsidR="00C10F2A" w:rsidRPr="007E2730">
              <w:rPr>
                <w:rFonts w:ascii="CG Times (W1)" w:hAnsi="CG Times (W1)"/>
                <w:sz w:val="22"/>
                <w:szCs w:val="22"/>
                <w:lang w:val="lv-LV"/>
              </w:rPr>
              <w:t>(institucionālā kapacitāte)</w:t>
            </w:r>
            <w:r w:rsidR="00C10F2A" w:rsidRPr="007E2730">
              <w:rPr>
                <w:rFonts w:ascii="CG Times (W1)" w:hAnsi="CG Times (W1)"/>
                <w:b/>
                <w:sz w:val="22"/>
                <w:szCs w:val="22"/>
                <w:lang w:val="lv-LV"/>
              </w:rPr>
              <w:t xml:space="preserve"> projekta īstenošanai:</w:t>
            </w:r>
          </w:p>
        </w:tc>
      </w:tr>
      <w:tr w:rsidR="00C10F2A" w:rsidRPr="00F51EC7" w:rsidTr="000E5D21">
        <w:trPr>
          <w:trHeight w:val="705"/>
        </w:trPr>
        <w:tc>
          <w:tcPr>
            <w:tcW w:w="9924" w:type="dxa"/>
            <w:tcBorders>
              <w:top w:val="single" w:sz="4" w:space="0" w:color="auto"/>
              <w:left w:val="single" w:sz="4" w:space="0" w:color="auto"/>
              <w:bottom w:val="single" w:sz="4" w:space="0" w:color="auto"/>
              <w:right w:val="single" w:sz="4" w:space="0" w:color="auto"/>
            </w:tcBorders>
            <w:shd w:val="clear" w:color="auto" w:fill="auto"/>
          </w:tcPr>
          <w:p w:rsidR="00C10F2A" w:rsidRPr="007E2730" w:rsidRDefault="00C10F2A" w:rsidP="00F715C4">
            <w:pPr>
              <w:rPr>
                <w:rFonts w:ascii="CG Times (W1)" w:hAnsi="CG Times (W1)"/>
                <w:sz w:val="22"/>
                <w:szCs w:val="22"/>
                <w:lang w:val="lv-LV"/>
              </w:rPr>
            </w:pPr>
          </w:p>
        </w:tc>
      </w:tr>
      <w:tr w:rsidR="00C10F2A" w:rsidRPr="00F51EC7" w:rsidTr="00E7112E">
        <w:trPr>
          <w:trHeight w:val="302"/>
        </w:trPr>
        <w:tc>
          <w:tcPr>
            <w:tcW w:w="9924" w:type="dxa"/>
            <w:tcBorders>
              <w:top w:val="single" w:sz="4" w:space="0" w:color="auto"/>
              <w:left w:val="single" w:sz="4" w:space="0" w:color="auto"/>
              <w:bottom w:val="single" w:sz="4" w:space="0" w:color="auto"/>
              <w:right w:val="single" w:sz="4" w:space="0" w:color="auto"/>
            </w:tcBorders>
            <w:shd w:val="clear" w:color="auto" w:fill="BAF8EE"/>
          </w:tcPr>
          <w:p w:rsidR="00C10F2A" w:rsidRPr="007E2730" w:rsidRDefault="00D94C9C" w:rsidP="00F715C4">
            <w:pPr>
              <w:rPr>
                <w:rFonts w:ascii="CG Times (W1)" w:hAnsi="CG Times (W1)"/>
                <w:b/>
                <w:sz w:val="22"/>
                <w:szCs w:val="22"/>
                <w:lang w:val="lv-LV"/>
              </w:rPr>
            </w:pPr>
            <w:r w:rsidRPr="007E2730">
              <w:rPr>
                <w:rFonts w:ascii="CG Times (W1)" w:hAnsi="CG Times (W1)"/>
                <w:b/>
                <w:sz w:val="22"/>
                <w:szCs w:val="22"/>
                <w:lang w:val="lv-LV"/>
              </w:rPr>
              <w:t>7</w:t>
            </w:r>
            <w:r w:rsidR="00C10F2A" w:rsidRPr="007E2730">
              <w:rPr>
                <w:rFonts w:ascii="CG Times (W1)" w:hAnsi="CG Times (W1)"/>
                <w:b/>
                <w:sz w:val="22"/>
                <w:szCs w:val="22"/>
                <w:lang w:val="lv-LV"/>
              </w:rPr>
              <w:t>.3. Cita būtiska informācija, kas raksturo iesniedzēja līdzšinējo pieredzi un institucionālo kapacitāti</w:t>
            </w:r>
          </w:p>
        </w:tc>
      </w:tr>
      <w:tr w:rsidR="00C10F2A" w:rsidRPr="00F51EC7" w:rsidTr="000E5D21">
        <w:trPr>
          <w:trHeight w:val="705"/>
        </w:trPr>
        <w:tc>
          <w:tcPr>
            <w:tcW w:w="9924" w:type="dxa"/>
            <w:tcBorders>
              <w:top w:val="single" w:sz="4" w:space="0" w:color="auto"/>
              <w:left w:val="single" w:sz="4" w:space="0" w:color="auto"/>
              <w:bottom w:val="single" w:sz="4" w:space="0" w:color="auto"/>
              <w:right w:val="single" w:sz="4" w:space="0" w:color="auto"/>
            </w:tcBorders>
            <w:shd w:val="clear" w:color="auto" w:fill="auto"/>
          </w:tcPr>
          <w:p w:rsidR="00C10F2A" w:rsidRPr="007E2730" w:rsidRDefault="00C10F2A" w:rsidP="00F715C4">
            <w:pPr>
              <w:rPr>
                <w:rFonts w:ascii="CG Times (W1)" w:hAnsi="CG Times (W1)"/>
                <w:sz w:val="22"/>
                <w:szCs w:val="22"/>
                <w:lang w:val="lv-LV"/>
              </w:rPr>
            </w:pPr>
          </w:p>
        </w:tc>
      </w:tr>
    </w:tbl>
    <w:p w:rsidR="00F82829" w:rsidRPr="007E2730" w:rsidRDefault="00F82829" w:rsidP="00F82829">
      <w:pPr>
        <w:rPr>
          <w:lang w:val="lv-LV"/>
        </w:rPr>
      </w:pPr>
    </w:p>
    <w:tbl>
      <w:tblPr>
        <w:tblStyle w:val="TableGrid6"/>
        <w:tblW w:w="9924" w:type="dxa"/>
        <w:tblInd w:w="-318" w:type="dxa"/>
        <w:tblLook w:val="04A0" w:firstRow="1" w:lastRow="0" w:firstColumn="1" w:lastColumn="0" w:noHBand="0" w:noVBand="1"/>
      </w:tblPr>
      <w:tblGrid>
        <w:gridCol w:w="1844"/>
        <w:gridCol w:w="2693"/>
        <w:gridCol w:w="3088"/>
        <w:gridCol w:w="2299"/>
      </w:tblGrid>
      <w:tr w:rsidR="00D83754" w:rsidRPr="007E2730" w:rsidTr="001A2642">
        <w:trPr>
          <w:trHeight w:val="303"/>
        </w:trPr>
        <w:tc>
          <w:tcPr>
            <w:tcW w:w="9924" w:type="dxa"/>
            <w:gridSpan w:val="4"/>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D83754" w:rsidRPr="007E2730" w:rsidRDefault="00AD3B87" w:rsidP="009F18C7">
            <w:pPr>
              <w:rPr>
                <w:sz w:val="24"/>
                <w:szCs w:val="24"/>
                <w:lang w:val="lv-LV" w:eastAsia="en-US"/>
              </w:rPr>
            </w:pPr>
            <w:r>
              <w:rPr>
                <w:b/>
                <w:sz w:val="24"/>
                <w:szCs w:val="24"/>
                <w:lang w:val="lv-LV" w:eastAsia="en-US"/>
              </w:rPr>
              <w:t>8</w:t>
            </w:r>
            <w:r w:rsidR="00D83754" w:rsidRPr="007E2730">
              <w:rPr>
                <w:b/>
                <w:sz w:val="24"/>
                <w:szCs w:val="24"/>
                <w:lang w:val="lv-LV" w:eastAsia="en-US"/>
              </w:rPr>
              <w:t>. Plānotie projekta publicitātes pasākumi</w:t>
            </w:r>
            <w:r w:rsidR="009F18C7">
              <w:rPr>
                <w:b/>
                <w:sz w:val="24"/>
                <w:szCs w:val="24"/>
                <w:lang w:val="lv-LV" w:eastAsia="en-US"/>
              </w:rPr>
              <w:t xml:space="preserve"> </w:t>
            </w:r>
            <w:r w:rsidR="009F18C7" w:rsidRPr="007E2730">
              <w:rPr>
                <w:i/>
                <w:sz w:val="24"/>
                <w:szCs w:val="24"/>
                <w:lang w:val="lv-LV"/>
              </w:rPr>
              <w:t>(aizpilda pēc vajadzības</w:t>
            </w:r>
            <w:r w:rsidR="009F18C7">
              <w:rPr>
                <w:i/>
                <w:sz w:val="24"/>
                <w:szCs w:val="24"/>
                <w:lang w:val="lv-LV"/>
              </w:rPr>
              <w:t>)</w:t>
            </w:r>
          </w:p>
        </w:tc>
      </w:tr>
      <w:tr w:rsidR="00D83754" w:rsidRPr="007E2730" w:rsidTr="00B0726F">
        <w:trPr>
          <w:trHeight w:val="981"/>
        </w:trPr>
        <w:tc>
          <w:tcPr>
            <w:tcW w:w="1844" w:type="dxa"/>
            <w:tcBorders>
              <w:top w:val="single" w:sz="4" w:space="0" w:color="auto"/>
              <w:left w:val="single" w:sz="6" w:space="0" w:color="auto"/>
              <w:bottom w:val="single" w:sz="6" w:space="0" w:color="auto"/>
              <w:right w:val="single" w:sz="6" w:space="0" w:color="auto"/>
            </w:tcBorders>
            <w:shd w:val="clear" w:color="auto" w:fill="BAF8FF"/>
            <w:vAlign w:val="center"/>
            <w:hideMark/>
          </w:tcPr>
          <w:p w:rsidR="00D83754" w:rsidRPr="007E2730" w:rsidRDefault="00D83754" w:rsidP="00D83754">
            <w:pPr>
              <w:jc w:val="center"/>
              <w:rPr>
                <w:b/>
                <w:i/>
                <w:lang w:val="lv-LV" w:eastAsia="en-US"/>
              </w:rPr>
            </w:pPr>
            <w:r w:rsidRPr="007E2730">
              <w:rPr>
                <w:b/>
                <w:i/>
                <w:lang w:val="lv-LV" w:eastAsia="en-US"/>
              </w:rPr>
              <w:t>Publicitātes platformas veids</w:t>
            </w:r>
          </w:p>
        </w:tc>
        <w:tc>
          <w:tcPr>
            <w:tcW w:w="2693" w:type="dxa"/>
            <w:tcBorders>
              <w:top w:val="single" w:sz="4" w:space="0" w:color="auto"/>
              <w:left w:val="single" w:sz="6" w:space="0" w:color="auto"/>
              <w:bottom w:val="single" w:sz="6" w:space="0" w:color="auto"/>
              <w:right w:val="single" w:sz="6" w:space="0" w:color="auto"/>
            </w:tcBorders>
            <w:shd w:val="clear" w:color="auto" w:fill="BAF8FF"/>
            <w:vAlign w:val="center"/>
            <w:hideMark/>
          </w:tcPr>
          <w:p w:rsidR="00D83754" w:rsidRPr="007E2730" w:rsidRDefault="00D83754" w:rsidP="00D83754">
            <w:pPr>
              <w:jc w:val="center"/>
              <w:rPr>
                <w:lang w:val="lv-LV" w:eastAsia="en-US"/>
              </w:rPr>
            </w:pPr>
            <w:r w:rsidRPr="007E2730">
              <w:rPr>
                <w:lang w:val="lv-LV" w:eastAsia="en-US"/>
              </w:rPr>
              <w:t xml:space="preserve">Kāds </w:t>
            </w:r>
            <w:r w:rsidRPr="007E2730">
              <w:rPr>
                <w:u w:val="single"/>
                <w:lang w:val="lv-LV" w:eastAsia="en-US"/>
              </w:rPr>
              <w:t>medijs</w:t>
            </w:r>
            <w:r w:rsidRPr="007E2730">
              <w:rPr>
                <w:lang w:val="lv-LV" w:eastAsia="en-US"/>
              </w:rPr>
              <w:t xml:space="preserve"> tiks izmantots (</w:t>
            </w:r>
            <w:r w:rsidRPr="007E2730">
              <w:rPr>
                <w:i/>
                <w:lang w:val="lv-LV" w:eastAsia="en-US"/>
              </w:rPr>
              <w:t>norādīt provizorisko mediju/-us, sociālo tīklu kontu)</w:t>
            </w:r>
          </w:p>
        </w:tc>
        <w:tc>
          <w:tcPr>
            <w:tcW w:w="3088" w:type="dxa"/>
            <w:tcBorders>
              <w:top w:val="single" w:sz="4" w:space="0" w:color="auto"/>
              <w:left w:val="single" w:sz="6" w:space="0" w:color="auto"/>
              <w:bottom w:val="single" w:sz="6" w:space="0" w:color="auto"/>
              <w:right w:val="single" w:sz="6" w:space="0" w:color="auto"/>
            </w:tcBorders>
            <w:shd w:val="clear" w:color="auto" w:fill="BAF8FF"/>
            <w:vAlign w:val="center"/>
            <w:hideMark/>
          </w:tcPr>
          <w:p w:rsidR="00D83754" w:rsidRPr="007E2730" w:rsidRDefault="00D83754" w:rsidP="00D83754">
            <w:pPr>
              <w:jc w:val="center"/>
              <w:rPr>
                <w:lang w:val="lv-LV" w:eastAsia="en-US"/>
              </w:rPr>
            </w:pPr>
            <w:r w:rsidRPr="007E2730">
              <w:rPr>
                <w:lang w:val="lv-LV" w:eastAsia="en-US"/>
              </w:rPr>
              <w:t xml:space="preserve">Kāda veida </w:t>
            </w:r>
            <w:r w:rsidRPr="007E2730">
              <w:rPr>
                <w:u w:val="single"/>
                <w:lang w:val="lv-LV" w:eastAsia="en-US"/>
              </w:rPr>
              <w:t>informācija</w:t>
            </w:r>
            <w:r w:rsidRPr="007E2730">
              <w:rPr>
                <w:lang w:val="lv-LV" w:eastAsia="en-US"/>
              </w:rPr>
              <w:t xml:space="preserve"> tiks publicēta (</w:t>
            </w:r>
            <w:r w:rsidRPr="007E2730">
              <w:rPr>
                <w:i/>
                <w:lang w:val="lv-LV" w:eastAsia="en-US"/>
              </w:rPr>
              <w:t>piemēram, informācija</w:t>
            </w:r>
            <w:r w:rsidRPr="007E2730">
              <w:rPr>
                <w:lang w:val="lv-LV" w:eastAsia="en-US"/>
              </w:rPr>
              <w:t xml:space="preserve"> </w:t>
            </w:r>
            <w:r w:rsidRPr="007E2730">
              <w:rPr>
                <w:i/>
                <w:lang w:val="lv-LV" w:eastAsia="en-US"/>
              </w:rPr>
              <w:t>par aktivitāšu</w:t>
            </w:r>
            <w:r w:rsidR="006F7915" w:rsidRPr="007E2730">
              <w:rPr>
                <w:i/>
                <w:lang w:val="lv-LV" w:eastAsia="en-US"/>
              </w:rPr>
              <w:t xml:space="preserve"> </w:t>
            </w:r>
            <w:r w:rsidRPr="007E2730">
              <w:rPr>
                <w:i/>
                <w:lang w:val="lv-LV" w:eastAsia="en-US"/>
              </w:rPr>
              <w:t>uzsākšanu, pasākumiem u.c.)</w:t>
            </w:r>
          </w:p>
        </w:tc>
        <w:tc>
          <w:tcPr>
            <w:tcW w:w="2299" w:type="dxa"/>
            <w:tcBorders>
              <w:top w:val="single" w:sz="4" w:space="0" w:color="auto"/>
              <w:left w:val="single" w:sz="6" w:space="0" w:color="auto"/>
              <w:bottom w:val="single" w:sz="6" w:space="0" w:color="auto"/>
              <w:right w:val="single" w:sz="6" w:space="0" w:color="auto"/>
            </w:tcBorders>
            <w:shd w:val="clear" w:color="auto" w:fill="BAF8FF"/>
            <w:vAlign w:val="center"/>
            <w:hideMark/>
          </w:tcPr>
          <w:p w:rsidR="00D83754" w:rsidRPr="007E2730" w:rsidRDefault="00D83754" w:rsidP="00D83754">
            <w:pPr>
              <w:jc w:val="center"/>
              <w:rPr>
                <w:i/>
                <w:lang w:val="lv-LV" w:eastAsia="en-US"/>
              </w:rPr>
            </w:pPr>
            <w:r w:rsidRPr="007E2730">
              <w:rPr>
                <w:u w:val="single"/>
                <w:lang w:val="lv-LV" w:eastAsia="en-US"/>
              </w:rPr>
              <w:t>Mērķis</w:t>
            </w:r>
            <w:r w:rsidRPr="007E2730">
              <w:rPr>
                <w:lang w:val="lv-LV" w:eastAsia="en-US"/>
              </w:rPr>
              <w:t>, kurš tiks sasniegts ar attiecīgo publicitātes aktivitāti</w:t>
            </w:r>
          </w:p>
        </w:tc>
      </w:tr>
      <w:tr w:rsidR="00D83754" w:rsidRPr="007E2730" w:rsidTr="00B0726F">
        <w:trPr>
          <w:trHeight w:val="285"/>
        </w:trPr>
        <w:tc>
          <w:tcPr>
            <w:tcW w:w="1844" w:type="dxa"/>
            <w:tcBorders>
              <w:top w:val="single" w:sz="6" w:space="0" w:color="auto"/>
              <w:left w:val="single" w:sz="4" w:space="0" w:color="auto"/>
              <w:bottom w:val="single" w:sz="4" w:space="0" w:color="auto"/>
              <w:right w:val="single" w:sz="4" w:space="0" w:color="auto"/>
            </w:tcBorders>
            <w:shd w:val="clear" w:color="auto" w:fill="BAF8FF"/>
            <w:vAlign w:val="center"/>
            <w:hideMark/>
          </w:tcPr>
          <w:p w:rsidR="00D83754" w:rsidRPr="007E2730" w:rsidRDefault="00D83754" w:rsidP="00D83754">
            <w:pPr>
              <w:rPr>
                <w:b/>
                <w:i/>
                <w:lang w:val="lv-LV" w:eastAsia="en-US"/>
              </w:rPr>
            </w:pPr>
            <w:r w:rsidRPr="007E2730">
              <w:rPr>
                <w:b/>
                <w:i/>
                <w:lang w:val="lv-LV" w:eastAsia="en-US"/>
              </w:rPr>
              <w:t xml:space="preserve">TV </w:t>
            </w:r>
          </w:p>
        </w:tc>
        <w:tc>
          <w:tcPr>
            <w:tcW w:w="2693" w:type="dxa"/>
            <w:tcBorders>
              <w:top w:val="single" w:sz="6" w:space="0" w:color="auto"/>
              <w:left w:val="single" w:sz="4" w:space="0" w:color="auto"/>
              <w:bottom w:val="single" w:sz="4" w:space="0" w:color="auto"/>
              <w:right w:val="single" w:sz="4" w:space="0" w:color="auto"/>
            </w:tcBorders>
          </w:tcPr>
          <w:p w:rsidR="00D83754" w:rsidRPr="007E2730" w:rsidRDefault="00D83754" w:rsidP="00D83754">
            <w:pPr>
              <w:rPr>
                <w:lang w:val="lv-LV" w:eastAsia="en-US"/>
              </w:rPr>
            </w:pPr>
          </w:p>
        </w:tc>
        <w:tc>
          <w:tcPr>
            <w:tcW w:w="3088" w:type="dxa"/>
            <w:tcBorders>
              <w:top w:val="single" w:sz="6" w:space="0" w:color="auto"/>
              <w:left w:val="single" w:sz="4" w:space="0" w:color="auto"/>
              <w:bottom w:val="single" w:sz="4" w:space="0" w:color="auto"/>
              <w:right w:val="single" w:sz="4" w:space="0" w:color="auto"/>
            </w:tcBorders>
          </w:tcPr>
          <w:p w:rsidR="00D83754" w:rsidRPr="007E2730" w:rsidRDefault="00D83754" w:rsidP="00D83754">
            <w:pPr>
              <w:rPr>
                <w:lang w:val="lv-LV" w:eastAsia="en-US"/>
              </w:rPr>
            </w:pPr>
          </w:p>
        </w:tc>
        <w:tc>
          <w:tcPr>
            <w:tcW w:w="2299" w:type="dxa"/>
            <w:tcBorders>
              <w:top w:val="single" w:sz="6" w:space="0" w:color="auto"/>
              <w:left w:val="single" w:sz="4" w:space="0" w:color="auto"/>
              <w:bottom w:val="single" w:sz="4" w:space="0" w:color="auto"/>
              <w:right w:val="single" w:sz="4" w:space="0" w:color="auto"/>
            </w:tcBorders>
          </w:tcPr>
          <w:p w:rsidR="00D83754" w:rsidRPr="007E2730" w:rsidRDefault="00D83754" w:rsidP="00D83754">
            <w:pPr>
              <w:rPr>
                <w:lang w:val="lv-LV" w:eastAsia="en-US"/>
              </w:rPr>
            </w:pPr>
          </w:p>
        </w:tc>
      </w:tr>
      <w:tr w:rsidR="00D83754" w:rsidRPr="007E2730" w:rsidTr="00B0726F">
        <w:trPr>
          <w:trHeight w:val="303"/>
        </w:trPr>
        <w:tc>
          <w:tcPr>
            <w:tcW w:w="1844" w:type="dxa"/>
            <w:tcBorders>
              <w:top w:val="single" w:sz="4" w:space="0" w:color="auto"/>
              <w:left w:val="single" w:sz="4" w:space="0" w:color="auto"/>
              <w:bottom w:val="single" w:sz="4" w:space="0" w:color="auto"/>
              <w:right w:val="single" w:sz="4" w:space="0" w:color="auto"/>
            </w:tcBorders>
            <w:shd w:val="clear" w:color="auto" w:fill="BAF8FF"/>
            <w:vAlign w:val="center"/>
            <w:hideMark/>
          </w:tcPr>
          <w:p w:rsidR="00D83754" w:rsidRPr="007E2730" w:rsidRDefault="00D83754" w:rsidP="00D83754">
            <w:pPr>
              <w:rPr>
                <w:b/>
                <w:i/>
                <w:lang w:val="lv-LV" w:eastAsia="en-US"/>
              </w:rPr>
            </w:pPr>
            <w:r w:rsidRPr="007E2730">
              <w:rPr>
                <w:b/>
                <w:i/>
                <w:lang w:val="lv-LV" w:eastAsia="en-US"/>
              </w:rPr>
              <w:t>Radio</w:t>
            </w:r>
          </w:p>
        </w:tc>
        <w:tc>
          <w:tcPr>
            <w:tcW w:w="2693" w:type="dxa"/>
            <w:tcBorders>
              <w:top w:val="single" w:sz="4" w:space="0" w:color="auto"/>
              <w:left w:val="single" w:sz="4" w:space="0" w:color="auto"/>
              <w:bottom w:val="single" w:sz="4" w:space="0" w:color="auto"/>
              <w:right w:val="single" w:sz="4" w:space="0" w:color="auto"/>
            </w:tcBorders>
          </w:tcPr>
          <w:p w:rsidR="00D83754" w:rsidRPr="007E2730" w:rsidRDefault="00D83754" w:rsidP="00D83754">
            <w:pPr>
              <w:rPr>
                <w:lang w:val="lv-LV" w:eastAsia="en-US"/>
              </w:rPr>
            </w:pPr>
          </w:p>
        </w:tc>
        <w:tc>
          <w:tcPr>
            <w:tcW w:w="3088" w:type="dxa"/>
            <w:tcBorders>
              <w:top w:val="single" w:sz="4" w:space="0" w:color="auto"/>
              <w:left w:val="single" w:sz="4" w:space="0" w:color="auto"/>
              <w:bottom w:val="single" w:sz="4" w:space="0" w:color="auto"/>
              <w:right w:val="single" w:sz="4" w:space="0" w:color="auto"/>
            </w:tcBorders>
          </w:tcPr>
          <w:p w:rsidR="00D83754" w:rsidRPr="007E2730" w:rsidRDefault="00D83754" w:rsidP="00D83754">
            <w:pPr>
              <w:rPr>
                <w:lang w:val="lv-LV" w:eastAsia="en-US"/>
              </w:rPr>
            </w:pPr>
          </w:p>
        </w:tc>
        <w:tc>
          <w:tcPr>
            <w:tcW w:w="2299" w:type="dxa"/>
            <w:tcBorders>
              <w:top w:val="single" w:sz="4" w:space="0" w:color="auto"/>
              <w:left w:val="single" w:sz="4" w:space="0" w:color="auto"/>
              <w:bottom w:val="single" w:sz="4" w:space="0" w:color="auto"/>
              <w:right w:val="single" w:sz="4" w:space="0" w:color="auto"/>
            </w:tcBorders>
          </w:tcPr>
          <w:p w:rsidR="00D83754" w:rsidRPr="007E2730" w:rsidRDefault="00D83754" w:rsidP="00D83754">
            <w:pPr>
              <w:rPr>
                <w:lang w:val="lv-LV" w:eastAsia="en-US"/>
              </w:rPr>
            </w:pPr>
          </w:p>
        </w:tc>
      </w:tr>
      <w:tr w:rsidR="00D83754" w:rsidRPr="007E2730" w:rsidTr="00B0726F">
        <w:trPr>
          <w:trHeight w:val="285"/>
        </w:trPr>
        <w:tc>
          <w:tcPr>
            <w:tcW w:w="1844" w:type="dxa"/>
            <w:tcBorders>
              <w:top w:val="single" w:sz="4" w:space="0" w:color="auto"/>
              <w:left w:val="single" w:sz="4" w:space="0" w:color="auto"/>
              <w:bottom w:val="single" w:sz="4" w:space="0" w:color="auto"/>
              <w:right w:val="single" w:sz="4" w:space="0" w:color="auto"/>
            </w:tcBorders>
            <w:shd w:val="clear" w:color="auto" w:fill="BAF8FF"/>
            <w:vAlign w:val="center"/>
            <w:hideMark/>
          </w:tcPr>
          <w:p w:rsidR="00D83754" w:rsidRPr="007E2730" w:rsidRDefault="00D83754" w:rsidP="00D83754">
            <w:pPr>
              <w:rPr>
                <w:b/>
                <w:i/>
                <w:lang w:val="lv-LV" w:eastAsia="en-US"/>
              </w:rPr>
            </w:pPr>
            <w:r w:rsidRPr="007E2730">
              <w:rPr>
                <w:b/>
                <w:i/>
                <w:lang w:val="lv-LV" w:eastAsia="en-US"/>
              </w:rPr>
              <w:t>Prese</w:t>
            </w:r>
          </w:p>
        </w:tc>
        <w:tc>
          <w:tcPr>
            <w:tcW w:w="2693" w:type="dxa"/>
            <w:tcBorders>
              <w:top w:val="single" w:sz="4" w:space="0" w:color="auto"/>
              <w:left w:val="single" w:sz="4" w:space="0" w:color="auto"/>
              <w:bottom w:val="single" w:sz="4" w:space="0" w:color="auto"/>
              <w:right w:val="single" w:sz="4" w:space="0" w:color="auto"/>
            </w:tcBorders>
          </w:tcPr>
          <w:p w:rsidR="00D83754" w:rsidRPr="007E2730" w:rsidRDefault="00D83754" w:rsidP="00D83754">
            <w:pPr>
              <w:rPr>
                <w:lang w:val="lv-LV" w:eastAsia="en-US"/>
              </w:rPr>
            </w:pPr>
          </w:p>
        </w:tc>
        <w:tc>
          <w:tcPr>
            <w:tcW w:w="3088" w:type="dxa"/>
            <w:tcBorders>
              <w:top w:val="single" w:sz="4" w:space="0" w:color="auto"/>
              <w:left w:val="single" w:sz="4" w:space="0" w:color="auto"/>
              <w:bottom w:val="single" w:sz="4" w:space="0" w:color="auto"/>
              <w:right w:val="single" w:sz="4" w:space="0" w:color="auto"/>
            </w:tcBorders>
          </w:tcPr>
          <w:p w:rsidR="00D83754" w:rsidRPr="007E2730" w:rsidRDefault="00D83754" w:rsidP="00D83754">
            <w:pPr>
              <w:rPr>
                <w:lang w:val="lv-LV" w:eastAsia="en-US"/>
              </w:rPr>
            </w:pPr>
          </w:p>
        </w:tc>
        <w:tc>
          <w:tcPr>
            <w:tcW w:w="2299" w:type="dxa"/>
            <w:tcBorders>
              <w:top w:val="single" w:sz="4" w:space="0" w:color="auto"/>
              <w:left w:val="single" w:sz="4" w:space="0" w:color="auto"/>
              <w:bottom w:val="single" w:sz="4" w:space="0" w:color="auto"/>
              <w:right w:val="single" w:sz="4" w:space="0" w:color="auto"/>
            </w:tcBorders>
          </w:tcPr>
          <w:p w:rsidR="00D83754" w:rsidRPr="007E2730" w:rsidRDefault="00D83754" w:rsidP="00D83754">
            <w:pPr>
              <w:rPr>
                <w:lang w:val="lv-LV" w:eastAsia="en-US"/>
              </w:rPr>
            </w:pPr>
          </w:p>
        </w:tc>
      </w:tr>
      <w:tr w:rsidR="00D83754" w:rsidRPr="007E2730" w:rsidTr="00B0726F">
        <w:trPr>
          <w:trHeight w:val="303"/>
        </w:trPr>
        <w:tc>
          <w:tcPr>
            <w:tcW w:w="1844" w:type="dxa"/>
            <w:tcBorders>
              <w:top w:val="single" w:sz="4" w:space="0" w:color="auto"/>
              <w:left w:val="single" w:sz="4" w:space="0" w:color="auto"/>
              <w:bottom w:val="single" w:sz="4" w:space="0" w:color="auto"/>
              <w:right w:val="single" w:sz="4" w:space="0" w:color="auto"/>
            </w:tcBorders>
            <w:shd w:val="clear" w:color="auto" w:fill="BAF8FF"/>
            <w:vAlign w:val="center"/>
            <w:hideMark/>
          </w:tcPr>
          <w:p w:rsidR="00D83754" w:rsidRPr="007E2730" w:rsidRDefault="00D83754" w:rsidP="00D83754">
            <w:pPr>
              <w:rPr>
                <w:b/>
                <w:i/>
                <w:lang w:val="lv-LV" w:eastAsia="en-US"/>
              </w:rPr>
            </w:pPr>
            <w:r w:rsidRPr="007E2730">
              <w:rPr>
                <w:b/>
                <w:i/>
                <w:lang w:val="lv-LV" w:eastAsia="en-US"/>
              </w:rPr>
              <w:t>Internets</w:t>
            </w:r>
          </w:p>
        </w:tc>
        <w:tc>
          <w:tcPr>
            <w:tcW w:w="2693" w:type="dxa"/>
            <w:tcBorders>
              <w:top w:val="single" w:sz="4" w:space="0" w:color="auto"/>
              <w:left w:val="single" w:sz="4" w:space="0" w:color="auto"/>
              <w:bottom w:val="single" w:sz="4" w:space="0" w:color="auto"/>
              <w:right w:val="single" w:sz="4" w:space="0" w:color="auto"/>
            </w:tcBorders>
          </w:tcPr>
          <w:p w:rsidR="00D83754" w:rsidRPr="007E2730" w:rsidRDefault="00D83754" w:rsidP="00D83754">
            <w:pPr>
              <w:rPr>
                <w:lang w:val="lv-LV" w:eastAsia="en-US"/>
              </w:rPr>
            </w:pPr>
          </w:p>
        </w:tc>
        <w:tc>
          <w:tcPr>
            <w:tcW w:w="3088" w:type="dxa"/>
            <w:tcBorders>
              <w:top w:val="single" w:sz="4" w:space="0" w:color="auto"/>
              <w:left w:val="single" w:sz="4" w:space="0" w:color="auto"/>
              <w:bottom w:val="single" w:sz="4" w:space="0" w:color="auto"/>
              <w:right w:val="single" w:sz="4" w:space="0" w:color="auto"/>
            </w:tcBorders>
          </w:tcPr>
          <w:p w:rsidR="00D83754" w:rsidRPr="007E2730" w:rsidRDefault="00D83754" w:rsidP="00D83754">
            <w:pPr>
              <w:rPr>
                <w:lang w:val="lv-LV" w:eastAsia="en-US"/>
              </w:rPr>
            </w:pPr>
          </w:p>
        </w:tc>
        <w:tc>
          <w:tcPr>
            <w:tcW w:w="2299" w:type="dxa"/>
            <w:tcBorders>
              <w:top w:val="single" w:sz="4" w:space="0" w:color="auto"/>
              <w:left w:val="single" w:sz="4" w:space="0" w:color="auto"/>
              <w:bottom w:val="single" w:sz="4" w:space="0" w:color="auto"/>
              <w:right w:val="single" w:sz="4" w:space="0" w:color="auto"/>
            </w:tcBorders>
          </w:tcPr>
          <w:p w:rsidR="00D83754" w:rsidRPr="007E2730" w:rsidRDefault="00D83754" w:rsidP="00D83754">
            <w:pPr>
              <w:rPr>
                <w:lang w:val="lv-LV" w:eastAsia="en-US"/>
              </w:rPr>
            </w:pPr>
          </w:p>
        </w:tc>
      </w:tr>
      <w:tr w:rsidR="00D83754" w:rsidRPr="007E2730" w:rsidTr="00B0726F">
        <w:trPr>
          <w:trHeight w:val="285"/>
        </w:trPr>
        <w:tc>
          <w:tcPr>
            <w:tcW w:w="1844" w:type="dxa"/>
            <w:tcBorders>
              <w:top w:val="single" w:sz="4" w:space="0" w:color="auto"/>
              <w:left w:val="single" w:sz="4" w:space="0" w:color="auto"/>
              <w:bottom w:val="single" w:sz="4" w:space="0" w:color="auto"/>
              <w:right w:val="single" w:sz="4" w:space="0" w:color="auto"/>
            </w:tcBorders>
            <w:shd w:val="clear" w:color="auto" w:fill="BAF8FF"/>
            <w:vAlign w:val="center"/>
            <w:hideMark/>
          </w:tcPr>
          <w:p w:rsidR="00D83754" w:rsidRPr="007E2730" w:rsidRDefault="00D83754" w:rsidP="00D83754">
            <w:pPr>
              <w:rPr>
                <w:b/>
                <w:i/>
                <w:lang w:val="lv-LV" w:eastAsia="en-US"/>
              </w:rPr>
            </w:pPr>
            <w:r w:rsidRPr="007E2730">
              <w:rPr>
                <w:b/>
                <w:i/>
                <w:lang w:val="lv-LV" w:eastAsia="en-US"/>
              </w:rPr>
              <w:t>Sociālie tīkli</w:t>
            </w:r>
          </w:p>
        </w:tc>
        <w:tc>
          <w:tcPr>
            <w:tcW w:w="2693" w:type="dxa"/>
            <w:tcBorders>
              <w:top w:val="single" w:sz="4" w:space="0" w:color="auto"/>
              <w:left w:val="single" w:sz="4" w:space="0" w:color="auto"/>
              <w:bottom w:val="single" w:sz="4" w:space="0" w:color="auto"/>
              <w:right w:val="single" w:sz="4" w:space="0" w:color="auto"/>
            </w:tcBorders>
          </w:tcPr>
          <w:p w:rsidR="00D83754" w:rsidRPr="007E2730" w:rsidRDefault="00D83754" w:rsidP="00D83754">
            <w:pPr>
              <w:rPr>
                <w:lang w:val="lv-LV" w:eastAsia="en-US"/>
              </w:rPr>
            </w:pPr>
          </w:p>
        </w:tc>
        <w:tc>
          <w:tcPr>
            <w:tcW w:w="3088" w:type="dxa"/>
            <w:tcBorders>
              <w:top w:val="single" w:sz="4" w:space="0" w:color="auto"/>
              <w:left w:val="single" w:sz="4" w:space="0" w:color="auto"/>
              <w:bottom w:val="single" w:sz="4" w:space="0" w:color="auto"/>
              <w:right w:val="single" w:sz="4" w:space="0" w:color="auto"/>
            </w:tcBorders>
          </w:tcPr>
          <w:p w:rsidR="00D83754" w:rsidRPr="007E2730" w:rsidRDefault="00D83754" w:rsidP="00D83754">
            <w:pPr>
              <w:rPr>
                <w:lang w:val="lv-LV" w:eastAsia="en-US"/>
              </w:rPr>
            </w:pPr>
          </w:p>
        </w:tc>
        <w:tc>
          <w:tcPr>
            <w:tcW w:w="2299" w:type="dxa"/>
            <w:tcBorders>
              <w:top w:val="single" w:sz="4" w:space="0" w:color="auto"/>
              <w:left w:val="single" w:sz="4" w:space="0" w:color="auto"/>
              <w:bottom w:val="single" w:sz="4" w:space="0" w:color="auto"/>
              <w:right w:val="single" w:sz="4" w:space="0" w:color="auto"/>
            </w:tcBorders>
          </w:tcPr>
          <w:p w:rsidR="00D83754" w:rsidRPr="007E2730" w:rsidRDefault="00D83754" w:rsidP="00D83754">
            <w:pPr>
              <w:rPr>
                <w:lang w:val="lv-LV" w:eastAsia="en-US"/>
              </w:rPr>
            </w:pPr>
          </w:p>
        </w:tc>
      </w:tr>
      <w:tr w:rsidR="00D83754" w:rsidRPr="007E2730" w:rsidTr="00B0726F">
        <w:trPr>
          <w:trHeight w:val="303"/>
        </w:trPr>
        <w:tc>
          <w:tcPr>
            <w:tcW w:w="1844" w:type="dxa"/>
            <w:tcBorders>
              <w:top w:val="single" w:sz="4" w:space="0" w:color="auto"/>
              <w:left w:val="single" w:sz="4" w:space="0" w:color="auto"/>
              <w:bottom w:val="single" w:sz="4" w:space="0" w:color="auto"/>
              <w:right w:val="single" w:sz="4" w:space="0" w:color="auto"/>
            </w:tcBorders>
            <w:shd w:val="clear" w:color="auto" w:fill="BAF8FF"/>
            <w:vAlign w:val="center"/>
            <w:hideMark/>
          </w:tcPr>
          <w:p w:rsidR="00D83754" w:rsidRPr="007E2730" w:rsidRDefault="00D83754" w:rsidP="00D83754">
            <w:pPr>
              <w:rPr>
                <w:b/>
                <w:i/>
                <w:lang w:val="lv-LV" w:eastAsia="en-US"/>
              </w:rPr>
            </w:pPr>
            <w:r w:rsidRPr="007E2730">
              <w:rPr>
                <w:b/>
                <w:i/>
                <w:lang w:val="lv-LV" w:eastAsia="en-US"/>
              </w:rPr>
              <w:t xml:space="preserve">Citi </w:t>
            </w:r>
          </w:p>
        </w:tc>
        <w:tc>
          <w:tcPr>
            <w:tcW w:w="2693" w:type="dxa"/>
            <w:tcBorders>
              <w:top w:val="single" w:sz="4" w:space="0" w:color="auto"/>
              <w:left w:val="single" w:sz="4" w:space="0" w:color="auto"/>
              <w:bottom w:val="single" w:sz="4" w:space="0" w:color="auto"/>
              <w:right w:val="single" w:sz="4" w:space="0" w:color="auto"/>
            </w:tcBorders>
          </w:tcPr>
          <w:p w:rsidR="00D83754" w:rsidRPr="007E2730" w:rsidRDefault="00D83754" w:rsidP="00D83754">
            <w:pPr>
              <w:rPr>
                <w:lang w:val="lv-LV" w:eastAsia="en-US"/>
              </w:rPr>
            </w:pPr>
          </w:p>
        </w:tc>
        <w:tc>
          <w:tcPr>
            <w:tcW w:w="3088" w:type="dxa"/>
            <w:tcBorders>
              <w:top w:val="single" w:sz="4" w:space="0" w:color="auto"/>
              <w:left w:val="single" w:sz="4" w:space="0" w:color="auto"/>
              <w:bottom w:val="single" w:sz="4" w:space="0" w:color="auto"/>
              <w:right w:val="single" w:sz="4" w:space="0" w:color="auto"/>
            </w:tcBorders>
          </w:tcPr>
          <w:p w:rsidR="00D83754" w:rsidRPr="007E2730" w:rsidRDefault="00D83754" w:rsidP="00D83754">
            <w:pPr>
              <w:rPr>
                <w:lang w:val="lv-LV" w:eastAsia="en-US"/>
              </w:rPr>
            </w:pPr>
          </w:p>
        </w:tc>
        <w:tc>
          <w:tcPr>
            <w:tcW w:w="2299" w:type="dxa"/>
            <w:tcBorders>
              <w:top w:val="single" w:sz="4" w:space="0" w:color="auto"/>
              <w:left w:val="single" w:sz="4" w:space="0" w:color="auto"/>
              <w:bottom w:val="single" w:sz="4" w:space="0" w:color="auto"/>
              <w:right w:val="single" w:sz="4" w:space="0" w:color="auto"/>
            </w:tcBorders>
          </w:tcPr>
          <w:p w:rsidR="00D83754" w:rsidRPr="007E2730" w:rsidRDefault="00D83754" w:rsidP="00D83754">
            <w:pPr>
              <w:rPr>
                <w:lang w:val="lv-LV" w:eastAsia="en-US"/>
              </w:rPr>
            </w:pPr>
          </w:p>
        </w:tc>
      </w:tr>
    </w:tbl>
    <w:p w:rsidR="00107441" w:rsidRPr="007E2730" w:rsidRDefault="00107441" w:rsidP="00F82829">
      <w:pPr>
        <w:rPr>
          <w:sz w:val="24"/>
          <w:lang w:val="lv-LV"/>
        </w:rPr>
      </w:pPr>
    </w:p>
    <w:tbl>
      <w:tblPr>
        <w:tblStyle w:val="TableGrid"/>
        <w:tblW w:w="9924" w:type="dxa"/>
        <w:tblInd w:w="-318" w:type="dxa"/>
        <w:tblLook w:val="04A0" w:firstRow="1" w:lastRow="0" w:firstColumn="1" w:lastColumn="0" w:noHBand="0" w:noVBand="1"/>
      </w:tblPr>
      <w:tblGrid>
        <w:gridCol w:w="9924"/>
      </w:tblGrid>
      <w:tr w:rsidR="00E53FF2" w:rsidRPr="00F51EC7" w:rsidTr="00074131">
        <w:tc>
          <w:tcPr>
            <w:tcW w:w="992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E53FF2" w:rsidRPr="007E2730" w:rsidRDefault="00AD3B87" w:rsidP="00165F3A">
            <w:pPr>
              <w:rPr>
                <w:b/>
                <w:sz w:val="22"/>
                <w:szCs w:val="22"/>
                <w:lang w:val="lv-LV" w:eastAsia="en-US"/>
              </w:rPr>
            </w:pPr>
            <w:r>
              <w:rPr>
                <w:b/>
                <w:sz w:val="24"/>
                <w:szCs w:val="22"/>
                <w:lang w:val="lv-LV" w:eastAsia="en-US"/>
              </w:rPr>
              <w:t>9</w:t>
            </w:r>
            <w:r w:rsidR="00E53FF2" w:rsidRPr="007E2730">
              <w:rPr>
                <w:b/>
                <w:sz w:val="24"/>
                <w:szCs w:val="22"/>
                <w:lang w:val="lv-LV" w:eastAsia="en-US"/>
              </w:rPr>
              <w:t xml:space="preserve">. </w:t>
            </w:r>
            <w:r w:rsidR="005633E4" w:rsidRPr="007E2730">
              <w:rPr>
                <w:b/>
                <w:sz w:val="24"/>
                <w:szCs w:val="22"/>
                <w:lang w:val="lv-LV" w:eastAsia="en-US"/>
              </w:rPr>
              <w:t xml:space="preserve">Projekta aktivitāšu īstenošanai nepieciešamie iepirkumi un/ vai cenu aptaujas veikšana </w:t>
            </w:r>
            <w:r w:rsidR="005633E4" w:rsidRPr="007E2730">
              <w:rPr>
                <w:i/>
                <w:spacing w:val="-2"/>
                <w:sz w:val="22"/>
                <w:szCs w:val="22"/>
                <w:lang w:val="lv-LV" w:eastAsia="en-US"/>
              </w:rPr>
              <w:t xml:space="preserve">(Balstoties uz </w:t>
            </w:r>
            <w:hyperlink r:id="rId11" w:history="1">
              <w:r w:rsidR="005633E4" w:rsidRPr="007E2730">
                <w:rPr>
                  <w:i/>
                  <w:color w:val="0000FF"/>
                  <w:spacing w:val="-2"/>
                  <w:sz w:val="22"/>
                  <w:szCs w:val="22"/>
                  <w:u w:val="single"/>
                  <w:lang w:val="lv-LV" w:eastAsia="en-US"/>
                </w:rPr>
                <w:t>Vadlīnijām Latvijas vides aizsardzības fonda finansēto projektu īstenotājiem,</w:t>
              </w:r>
            </w:hyperlink>
            <w:r w:rsidR="005633E4" w:rsidRPr="007E2730">
              <w:rPr>
                <w:i/>
                <w:spacing w:val="-2"/>
                <w:sz w:val="22"/>
                <w:szCs w:val="22"/>
                <w:lang w:val="lv-LV" w:eastAsia="en-US"/>
              </w:rPr>
              <w:t xml:space="preserve"> nosaukt un aprakstīt projekta ietvaros plānotos iepirkumus un/ vai cenu aptauju un tajos izmantojamos kritērijus</w:t>
            </w:r>
            <w:r w:rsidR="00165F3A" w:rsidRPr="007E2730">
              <w:rPr>
                <w:i/>
                <w:spacing w:val="-2"/>
                <w:sz w:val="22"/>
                <w:szCs w:val="22"/>
                <w:lang w:val="lv-LV" w:eastAsia="en-US"/>
              </w:rPr>
              <w:t>)</w:t>
            </w:r>
          </w:p>
        </w:tc>
      </w:tr>
      <w:tr w:rsidR="00E53FF2" w:rsidRPr="00F51EC7" w:rsidTr="00074131">
        <w:tc>
          <w:tcPr>
            <w:tcW w:w="9924" w:type="dxa"/>
            <w:tcBorders>
              <w:top w:val="single" w:sz="4" w:space="0" w:color="auto"/>
              <w:left w:val="single" w:sz="4" w:space="0" w:color="auto"/>
              <w:bottom w:val="single" w:sz="4" w:space="0" w:color="auto"/>
              <w:right w:val="single" w:sz="4" w:space="0" w:color="auto"/>
            </w:tcBorders>
          </w:tcPr>
          <w:p w:rsidR="00E53FF2" w:rsidRPr="007E2730" w:rsidRDefault="00E53FF2">
            <w:pPr>
              <w:rPr>
                <w:lang w:val="lv-LV" w:eastAsia="en-US"/>
              </w:rPr>
            </w:pPr>
          </w:p>
          <w:p w:rsidR="00E53FF2" w:rsidRPr="007E2730" w:rsidRDefault="00E53FF2">
            <w:pPr>
              <w:rPr>
                <w:b/>
                <w:lang w:val="lv-LV" w:eastAsia="en-US"/>
              </w:rPr>
            </w:pPr>
          </w:p>
        </w:tc>
      </w:tr>
    </w:tbl>
    <w:p w:rsidR="00F82829" w:rsidRPr="007E2730" w:rsidRDefault="00F82829" w:rsidP="00F82829">
      <w:pPr>
        <w:rPr>
          <w:sz w:val="24"/>
          <w:lang w:val="lv-LV"/>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8222"/>
        <w:gridCol w:w="1134"/>
      </w:tblGrid>
      <w:tr w:rsidR="00F82829" w:rsidRPr="007E2730" w:rsidTr="00074131">
        <w:tc>
          <w:tcPr>
            <w:tcW w:w="9782" w:type="dxa"/>
            <w:gridSpan w:val="3"/>
            <w:shd w:val="clear" w:color="auto" w:fill="92CDDC" w:themeFill="accent5" w:themeFillTint="99"/>
            <w:vAlign w:val="center"/>
          </w:tcPr>
          <w:p w:rsidR="00F82829" w:rsidRPr="007E2730" w:rsidRDefault="00074131" w:rsidP="00AD3B87">
            <w:pPr>
              <w:rPr>
                <w:sz w:val="24"/>
                <w:szCs w:val="24"/>
                <w:lang w:val="lv-LV"/>
              </w:rPr>
            </w:pPr>
            <w:r>
              <w:rPr>
                <w:b/>
                <w:sz w:val="24"/>
                <w:szCs w:val="24"/>
                <w:lang w:val="lv-LV"/>
              </w:rPr>
              <w:t>1</w:t>
            </w:r>
            <w:r w:rsidR="00AD3B87">
              <w:rPr>
                <w:b/>
                <w:sz w:val="24"/>
                <w:szCs w:val="24"/>
                <w:lang w:val="lv-LV"/>
              </w:rPr>
              <w:t>0</w:t>
            </w:r>
            <w:r w:rsidR="00F82829" w:rsidRPr="007E2730">
              <w:rPr>
                <w:b/>
                <w:sz w:val="24"/>
                <w:szCs w:val="24"/>
                <w:lang w:val="lv-LV"/>
              </w:rPr>
              <w:t>. Projekta iesniegumam pievienotie dokumenti</w:t>
            </w:r>
          </w:p>
        </w:tc>
      </w:tr>
      <w:tr w:rsidR="00F82829" w:rsidRPr="007E2730" w:rsidTr="00074131">
        <w:tc>
          <w:tcPr>
            <w:tcW w:w="426" w:type="dxa"/>
            <w:shd w:val="clear" w:color="auto" w:fill="BAF8EE"/>
            <w:vAlign w:val="center"/>
          </w:tcPr>
          <w:p w:rsidR="00F82829" w:rsidRPr="007E2730" w:rsidRDefault="00F82829" w:rsidP="00F715C4">
            <w:pPr>
              <w:rPr>
                <w:b/>
                <w:sz w:val="22"/>
                <w:szCs w:val="22"/>
                <w:lang w:val="lv-LV"/>
              </w:rPr>
            </w:pPr>
          </w:p>
        </w:tc>
        <w:tc>
          <w:tcPr>
            <w:tcW w:w="8222" w:type="dxa"/>
            <w:shd w:val="clear" w:color="auto" w:fill="BAF8EE"/>
          </w:tcPr>
          <w:p w:rsidR="00F82829" w:rsidRPr="007E2730" w:rsidRDefault="00F82829" w:rsidP="00F715C4">
            <w:pPr>
              <w:rPr>
                <w:b/>
                <w:sz w:val="22"/>
                <w:szCs w:val="22"/>
                <w:lang w:val="lv-LV"/>
              </w:rPr>
            </w:pPr>
            <w:r w:rsidRPr="007E2730">
              <w:rPr>
                <w:b/>
                <w:sz w:val="22"/>
                <w:szCs w:val="22"/>
                <w:lang w:val="lv-LV"/>
              </w:rPr>
              <w:t>Dokumenta nosaukums</w:t>
            </w:r>
          </w:p>
        </w:tc>
        <w:tc>
          <w:tcPr>
            <w:tcW w:w="1134" w:type="dxa"/>
            <w:tcBorders>
              <w:bottom w:val="single" w:sz="4" w:space="0" w:color="auto"/>
            </w:tcBorders>
            <w:shd w:val="clear" w:color="auto" w:fill="BAF8EE"/>
          </w:tcPr>
          <w:p w:rsidR="00F82829" w:rsidRPr="007E2730" w:rsidRDefault="00F82829" w:rsidP="00F715C4">
            <w:pPr>
              <w:rPr>
                <w:b/>
                <w:sz w:val="22"/>
                <w:szCs w:val="22"/>
                <w:lang w:val="lv-LV"/>
              </w:rPr>
            </w:pPr>
            <w:r w:rsidRPr="007E2730">
              <w:rPr>
                <w:b/>
                <w:lang w:val="lv-LV"/>
              </w:rPr>
              <w:t>lapu skaits</w:t>
            </w:r>
          </w:p>
        </w:tc>
      </w:tr>
      <w:tr w:rsidR="00F82829" w:rsidRPr="007E2730" w:rsidTr="00D4616F">
        <w:trPr>
          <w:trHeight w:val="307"/>
        </w:trPr>
        <w:tc>
          <w:tcPr>
            <w:tcW w:w="426" w:type="dxa"/>
            <w:shd w:val="clear" w:color="auto" w:fill="BAF8EE"/>
            <w:vAlign w:val="center"/>
          </w:tcPr>
          <w:p w:rsidR="00F82829" w:rsidRPr="007E2730" w:rsidRDefault="00F82829" w:rsidP="00F715C4">
            <w:pPr>
              <w:jc w:val="center"/>
              <w:rPr>
                <w:rFonts w:ascii="CG Times (W1)" w:hAnsi="CG Times (W1)"/>
                <w:b/>
                <w:sz w:val="22"/>
                <w:szCs w:val="22"/>
                <w:lang w:val="lv-LV"/>
              </w:rPr>
            </w:pPr>
            <w:r w:rsidRPr="007E2730">
              <w:rPr>
                <w:rFonts w:ascii="CG Times (W1)" w:hAnsi="CG Times (W1)"/>
                <w:b/>
                <w:sz w:val="22"/>
                <w:szCs w:val="22"/>
                <w:lang w:val="lv-LV"/>
              </w:rPr>
              <w:t>1.</w:t>
            </w:r>
          </w:p>
        </w:tc>
        <w:tc>
          <w:tcPr>
            <w:tcW w:w="8222" w:type="dxa"/>
            <w:shd w:val="clear" w:color="auto" w:fill="auto"/>
            <w:vAlign w:val="center"/>
          </w:tcPr>
          <w:p w:rsidR="00F82829" w:rsidRPr="007E2730" w:rsidRDefault="00F82829" w:rsidP="00D4616F">
            <w:pPr>
              <w:rPr>
                <w:color w:val="000000"/>
                <w:sz w:val="24"/>
                <w:szCs w:val="24"/>
                <w:lang w:val="lv-LV"/>
              </w:rPr>
            </w:pPr>
            <w:r w:rsidRPr="007E2730">
              <w:rPr>
                <w:color w:val="000000"/>
                <w:sz w:val="24"/>
                <w:szCs w:val="24"/>
                <w:lang w:val="lv-LV"/>
              </w:rPr>
              <w:t>Projek</w:t>
            </w:r>
            <w:r w:rsidR="000A49B9" w:rsidRPr="007E2730">
              <w:rPr>
                <w:color w:val="000000"/>
                <w:sz w:val="24"/>
                <w:szCs w:val="24"/>
                <w:lang w:val="lv-LV"/>
              </w:rPr>
              <w:t>ta tāme (Nolikuma pielikums Nr.</w:t>
            </w:r>
            <w:r w:rsidR="00DA7283" w:rsidRPr="007E2730">
              <w:rPr>
                <w:color w:val="000000"/>
                <w:sz w:val="24"/>
                <w:szCs w:val="24"/>
                <w:lang w:val="lv-LV"/>
              </w:rPr>
              <w:t>2</w:t>
            </w:r>
            <w:r w:rsidRPr="007E2730">
              <w:rPr>
                <w:color w:val="000000"/>
                <w:sz w:val="24"/>
                <w:szCs w:val="24"/>
                <w:lang w:val="lv-LV"/>
              </w:rPr>
              <w:t xml:space="preserve">) </w:t>
            </w:r>
          </w:p>
        </w:tc>
        <w:tc>
          <w:tcPr>
            <w:tcW w:w="1134" w:type="dxa"/>
            <w:shd w:val="clear" w:color="auto" w:fill="auto"/>
            <w:vAlign w:val="center"/>
          </w:tcPr>
          <w:p w:rsidR="00F82829" w:rsidRPr="007E2730" w:rsidRDefault="00F82829" w:rsidP="00F715C4">
            <w:pPr>
              <w:jc w:val="center"/>
              <w:rPr>
                <w:rFonts w:ascii="CG Times (W1)" w:hAnsi="CG Times (W1)"/>
                <w:b/>
                <w:sz w:val="22"/>
                <w:szCs w:val="22"/>
                <w:lang w:val="lv-LV"/>
              </w:rPr>
            </w:pPr>
          </w:p>
        </w:tc>
      </w:tr>
      <w:tr w:rsidR="00F82829" w:rsidRPr="00892506" w:rsidTr="00D4616F">
        <w:trPr>
          <w:trHeight w:val="245"/>
        </w:trPr>
        <w:tc>
          <w:tcPr>
            <w:tcW w:w="426" w:type="dxa"/>
            <w:shd w:val="clear" w:color="auto" w:fill="BAF8EE"/>
            <w:vAlign w:val="center"/>
          </w:tcPr>
          <w:p w:rsidR="00F82829" w:rsidRPr="007E2730" w:rsidRDefault="00F82829" w:rsidP="00F715C4">
            <w:pPr>
              <w:jc w:val="center"/>
              <w:rPr>
                <w:b/>
                <w:sz w:val="22"/>
                <w:szCs w:val="22"/>
                <w:lang w:val="lv-LV"/>
              </w:rPr>
            </w:pPr>
            <w:r w:rsidRPr="007E2730">
              <w:rPr>
                <w:b/>
                <w:sz w:val="22"/>
                <w:szCs w:val="22"/>
                <w:lang w:val="lv-LV"/>
              </w:rPr>
              <w:t>2.</w:t>
            </w:r>
          </w:p>
        </w:tc>
        <w:tc>
          <w:tcPr>
            <w:tcW w:w="8222" w:type="dxa"/>
            <w:shd w:val="clear" w:color="auto" w:fill="auto"/>
            <w:vAlign w:val="center"/>
          </w:tcPr>
          <w:p w:rsidR="00F82829" w:rsidRPr="007E2730" w:rsidRDefault="00074131" w:rsidP="00D4616F">
            <w:pPr>
              <w:rPr>
                <w:color w:val="FF0000"/>
                <w:sz w:val="24"/>
                <w:szCs w:val="24"/>
                <w:lang w:val="lv-LV"/>
              </w:rPr>
            </w:pPr>
            <w:r w:rsidRPr="007E2730">
              <w:rPr>
                <w:sz w:val="24"/>
                <w:szCs w:val="24"/>
                <w:lang w:val="lv-LV"/>
              </w:rPr>
              <w:t>Aktivitāšu grafiks (Nolikuma pielikums Nr.</w:t>
            </w:r>
            <w:r w:rsidR="0088347E">
              <w:rPr>
                <w:sz w:val="24"/>
                <w:szCs w:val="24"/>
                <w:lang w:val="lv-LV"/>
              </w:rPr>
              <w:t>3</w:t>
            </w:r>
          </w:p>
        </w:tc>
        <w:tc>
          <w:tcPr>
            <w:tcW w:w="1134" w:type="dxa"/>
            <w:shd w:val="clear" w:color="auto" w:fill="auto"/>
            <w:vAlign w:val="center"/>
          </w:tcPr>
          <w:p w:rsidR="00F82829" w:rsidRPr="007E2730" w:rsidRDefault="00F82829" w:rsidP="00F715C4">
            <w:pPr>
              <w:jc w:val="center"/>
              <w:rPr>
                <w:b/>
                <w:sz w:val="22"/>
                <w:szCs w:val="22"/>
                <w:lang w:val="lv-LV"/>
              </w:rPr>
            </w:pPr>
          </w:p>
        </w:tc>
      </w:tr>
      <w:tr w:rsidR="00AD3B87" w:rsidRPr="004704B7" w:rsidTr="00D4616F">
        <w:trPr>
          <w:trHeight w:val="245"/>
        </w:trPr>
        <w:tc>
          <w:tcPr>
            <w:tcW w:w="426" w:type="dxa"/>
            <w:shd w:val="clear" w:color="auto" w:fill="BAF8EE"/>
            <w:vAlign w:val="center"/>
          </w:tcPr>
          <w:p w:rsidR="00AD3B87" w:rsidRPr="007E2730" w:rsidRDefault="00AD3B87" w:rsidP="00AD3B87">
            <w:pPr>
              <w:jc w:val="center"/>
              <w:rPr>
                <w:b/>
                <w:sz w:val="22"/>
                <w:szCs w:val="22"/>
                <w:lang w:val="lv-LV"/>
              </w:rPr>
            </w:pPr>
            <w:r w:rsidRPr="007E2730">
              <w:rPr>
                <w:b/>
                <w:sz w:val="22"/>
                <w:szCs w:val="22"/>
                <w:lang w:val="lv-LV"/>
              </w:rPr>
              <w:t>3.</w:t>
            </w:r>
          </w:p>
        </w:tc>
        <w:tc>
          <w:tcPr>
            <w:tcW w:w="8222" w:type="dxa"/>
            <w:shd w:val="clear" w:color="auto" w:fill="auto"/>
            <w:vAlign w:val="center"/>
          </w:tcPr>
          <w:p w:rsidR="00AD3B87" w:rsidRPr="007E2730" w:rsidRDefault="00AD3B87" w:rsidP="00D4616F">
            <w:pPr>
              <w:rPr>
                <w:sz w:val="24"/>
                <w:szCs w:val="24"/>
                <w:lang w:val="lv-LV"/>
              </w:rPr>
            </w:pPr>
            <w:r>
              <w:rPr>
                <w:b/>
                <w:sz w:val="24"/>
                <w:szCs w:val="24"/>
                <w:lang w:val="lv-LV"/>
              </w:rPr>
              <w:t>D</w:t>
            </w:r>
            <w:r w:rsidRPr="007E2730">
              <w:rPr>
                <w:b/>
                <w:sz w:val="24"/>
                <w:szCs w:val="24"/>
                <w:lang w:val="lv-LV"/>
              </w:rPr>
              <w:t>okuments, kas apliecina/ pierāda personas, kura ir parakstījusi iesniegumu tiesības projektu parakstīt</w:t>
            </w:r>
          </w:p>
        </w:tc>
        <w:tc>
          <w:tcPr>
            <w:tcW w:w="1134" w:type="dxa"/>
            <w:shd w:val="clear" w:color="auto" w:fill="auto"/>
            <w:vAlign w:val="center"/>
          </w:tcPr>
          <w:p w:rsidR="00AD3B87" w:rsidRPr="007E2730" w:rsidRDefault="00AD3B87" w:rsidP="00AD3B87">
            <w:pPr>
              <w:jc w:val="center"/>
              <w:rPr>
                <w:b/>
                <w:sz w:val="22"/>
                <w:szCs w:val="22"/>
                <w:lang w:val="lv-LV"/>
              </w:rPr>
            </w:pPr>
          </w:p>
        </w:tc>
      </w:tr>
      <w:tr w:rsidR="00AD3B87" w:rsidRPr="00892506" w:rsidTr="00D4616F">
        <w:trPr>
          <w:trHeight w:val="245"/>
        </w:trPr>
        <w:tc>
          <w:tcPr>
            <w:tcW w:w="426" w:type="dxa"/>
            <w:shd w:val="clear" w:color="auto" w:fill="BAF8EE"/>
            <w:vAlign w:val="center"/>
          </w:tcPr>
          <w:p w:rsidR="00AD3B87" w:rsidRPr="007E2730" w:rsidRDefault="00AD3B87" w:rsidP="00AD3B87">
            <w:pPr>
              <w:jc w:val="center"/>
              <w:rPr>
                <w:b/>
                <w:sz w:val="22"/>
                <w:szCs w:val="22"/>
                <w:lang w:val="lv-LV"/>
              </w:rPr>
            </w:pPr>
            <w:r w:rsidRPr="007E2730">
              <w:rPr>
                <w:b/>
                <w:sz w:val="22"/>
                <w:szCs w:val="22"/>
                <w:lang w:val="lv-LV"/>
              </w:rPr>
              <w:t>4.</w:t>
            </w:r>
          </w:p>
        </w:tc>
        <w:tc>
          <w:tcPr>
            <w:tcW w:w="8222" w:type="dxa"/>
            <w:shd w:val="clear" w:color="auto" w:fill="auto"/>
            <w:vAlign w:val="center"/>
          </w:tcPr>
          <w:p w:rsidR="00AD3B87" w:rsidRPr="007E2730" w:rsidRDefault="00AD3B87" w:rsidP="00D4616F">
            <w:pPr>
              <w:rPr>
                <w:color w:val="000000"/>
                <w:sz w:val="24"/>
                <w:szCs w:val="24"/>
                <w:lang w:val="lv-LV"/>
              </w:rPr>
            </w:pPr>
            <w:r w:rsidRPr="007E2730">
              <w:rPr>
                <w:sz w:val="24"/>
                <w:szCs w:val="24"/>
                <w:lang w:val="lv-LV"/>
              </w:rPr>
              <w:t xml:space="preserve">Citi dokumenti </w:t>
            </w:r>
            <w:r w:rsidRPr="007E2730">
              <w:rPr>
                <w:i/>
                <w:sz w:val="24"/>
                <w:szCs w:val="24"/>
                <w:lang w:val="lv-LV"/>
              </w:rPr>
              <w:t>(ja projekta iesniedzējs uzskata par nepieciešamiem</w:t>
            </w:r>
            <w:r>
              <w:rPr>
                <w:i/>
                <w:sz w:val="24"/>
                <w:szCs w:val="24"/>
                <w:lang w:val="lv-LV"/>
              </w:rPr>
              <w:t>)</w:t>
            </w:r>
          </w:p>
        </w:tc>
        <w:tc>
          <w:tcPr>
            <w:tcW w:w="1134" w:type="dxa"/>
            <w:shd w:val="clear" w:color="auto" w:fill="auto"/>
            <w:vAlign w:val="center"/>
          </w:tcPr>
          <w:p w:rsidR="00AD3B87" w:rsidRPr="007E2730" w:rsidRDefault="00AD3B87" w:rsidP="00AD3B87">
            <w:pPr>
              <w:jc w:val="center"/>
              <w:rPr>
                <w:b/>
                <w:sz w:val="22"/>
                <w:szCs w:val="22"/>
                <w:lang w:val="lv-LV"/>
              </w:rPr>
            </w:pPr>
          </w:p>
        </w:tc>
      </w:tr>
      <w:tr w:rsidR="00AD3B87" w:rsidRPr="007E2730" w:rsidTr="00074131">
        <w:tc>
          <w:tcPr>
            <w:tcW w:w="8648" w:type="dxa"/>
            <w:gridSpan w:val="2"/>
            <w:shd w:val="clear" w:color="auto" w:fill="BAF8EE"/>
            <w:vAlign w:val="center"/>
          </w:tcPr>
          <w:p w:rsidR="00AD3B87" w:rsidRPr="007E2730" w:rsidRDefault="00AD3B87" w:rsidP="00AD3B87">
            <w:pPr>
              <w:jc w:val="right"/>
              <w:rPr>
                <w:b/>
                <w:lang w:val="lv-LV"/>
              </w:rPr>
            </w:pPr>
            <w:r w:rsidRPr="007E2730">
              <w:rPr>
                <w:b/>
                <w:lang w:val="lv-LV"/>
              </w:rPr>
              <w:t>KOPĀ (dokumentu lapu skaits)</w:t>
            </w:r>
          </w:p>
        </w:tc>
        <w:tc>
          <w:tcPr>
            <w:tcW w:w="1134" w:type="dxa"/>
            <w:shd w:val="clear" w:color="auto" w:fill="auto"/>
          </w:tcPr>
          <w:p w:rsidR="00AD3B87" w:rsidRPr="007E2730" w:rsidRDefault="00AD3B87" w:rsidP="00AD3B87">
            <w:pPr>
              <w:rPr>
                <w:b/>
                <w:sz w:val="22"/>
                <w:szCs w:val="22"/>
                <w:lang w:val="lv-LV"/>
              </w:rPr>
            </w:pPr>
          </w:p>
        </w:tc>
      </w:tr>
    </w:tbl>
    <w:p w:rsidR="004E33F9" w:rsidRPr="007E2730" w:rsidRDefault="004E33F9" w:rsidP="00F82829">
      <w:pPr>
        <w:rPr>
          <w:sz w:val="24"/>
          <w:lang w:val="lv-LV"/>
        </w:rPr>
      </w:pPr>
    </w:p>
    <w:tbl>
      <w:tblPr>
        <w:tblW w:w="97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82829" w:rsidRPr="007E2730" w:rsidTr="001A2642">
        <w:tc>
          <w:tcPr>
            <w:tcW w:w="9747" w:type="dxa"/>
            <w:shd w:val="clear" w:color="auto" w:fill="92CDDC" w:themeFill="accent5" w:themeFillTint="99"/>
          </w:tcPr>
          <w:p w:rsidR="00F82829" w:rsidRPr="007E2730" w:rsidRDefault="00AD3B87" w:rsidP="00F715C4">
            <w:pPr>
              <w:jc w:val="both"/>
              <w:rPr>
                <w:rFonts w:ascii="CG Times (W1)" w:hAnsi="CG Times (W1)"/>
                <w:b/>
                <w:bCs/>
                <w:sz w:val="24"/>
                <w:szCs w:val="24"/>
                <w:lang w:val="lv-LV"/>
              </w:rPr>
            </w:pPr>
            <w:r>
              <w:rPr>
                <w:rFonts w:ascii="CG Times (W1)" w:hAnsi="CG Times (W1)"/>
                <w:b/>
                <w:bCs/>
                <w:sz w:val="24"/>
                <w:szCs w:val="24"/>
                <w:lang w:val="lv-LV"/>
              </w:rPr>
              <w:t>11</w:t>
            </w:r>
            <w:r w:rsidR="008F4F48" w:rsidRPr="007E2730">
              <w:rPr>
                <w:rFonts w:ascii="CG Times (W1)" w:hAnsi="CG Times (W1)"/>
                <w:b/>
                <w:bCs/>
                <w:sz w:val="24"/>
                <w:szCs w:val="24"/>
                <w:lang w:val="lv-LV"/>
              </w:rPr>
              <w:t>. Apliecinājumi</w:t>
            </w:r>
          </w:p>
        </w:tc>
      </w:tr>
      <w:tr w:rsidR="00F82829" w:rsidRPr="00F51EC7" w:rsidTr="00A93F8A">
        <w:tc>
          <w:tcPr>
            <w:tcW w:w="9747" w:type="dxa"/>
            <w:shd w:val="clear" w:color="auto" w:fill="auto"/>
          </w:tcPr>
          <w:p w:rsidR="00F82829" w:rsidRPr="007E2730" w:rsidRDefault="00F82829" w:rsidP="00F715C4">
            <w:pPr>
              <w:jc w:val="both"/>
              <w:rPr>
                <w:rFonts w:ascii="CG Times (W1)" w:hAnsi="CG Times (W1)"/>
                <w:b/>
                <w:bCs/>
                <w:lang w:val="lv-LV"/>
              </w:rPr>
            </w:pPr>
            <w:r w:rsidRPr="007E2730">
              <w:rPr>
                <w:rFonts w:ascii="CG Times (W1)" w:hAnsi="CG Times (W1)"/>
                <w:b/>
                <w:bCs/>
                <w:lang w:val="lv-LV"/>
              </w:rPr>
              <w:t>Projekta iesniedzējs, parakstot projekta iesniegumu, apliecina, ka:</w:t>
            </w:r>
          </w:p>
          <w:p w:rsidR="00F82829" w:rsidRPr="007E2730" w:rsidRDefault="00F82829" w:rsidP="00F82829">
            <w:pPr>
              <w:numPr>
                <w:ilvl w:val="0"/>
                <w:numId w:val="1"/>
              </w:numPr>
              <w:jc w:val="both"/>
              <w:rPr>
                <w:rFonts w:ascii="CG Times (W1)" w:hAnsi="CG Times (W1)"/>
                <w:b/>
                <w:bCs/>
                <w:lang w:val="lv-LV"/>
              </w:rPr>
            </w:pPr>
            <w:r w:rsidRPr="007E2730">
              <w:rPr>
                <w:rFonts w:ascii="CG Times (W1)" w:hAnsi="CG Times (W1)"/>
                <w:b/>
                <w:bCs/>
                <w:lang w:val="lv-LV"/>
              </w:rPr>
              <w:t>projekta iesniedzējs nav pasludināts par maksātnespējīgu, neatrodas likvidācijas stadijā</w:t>
            </w:r>
            <w:r w:rsidR="007E2730" w:rsidRPr="007E2730">
              <w:rPr>
                <w:rFonts w:ascii="CG Times (W1)" w:hAnsi="CG Times (W1)"/>
                <w:b/>
                <w:bCs/>
                <w:lang w:val="lv-LV"/>
              </w:rPr>
              <w:t>, un</w:t>
            </w:r>
            <w:r w:rsidRPr="007E2730">
              <w:rPr>
                <w:rFonts w:ascii="CG Times (W1)" w:hAnsi="CG Times (W1)"/>
                <w:b/>
                <w:bCs/>
                <w:lang w:val="lv-LV"/>
              </w:rPr>
              <w:t xml:space="preserve"> tā saimnieciskā darbība nav apturēta vai pārtraukta; </w:t>
            </w:r>
          </w:p>
          <w:p w:rsidR="00F82829" w:rsidRPr="007E2730" w:rsidRDefault="00F82829" w:rsidP="00F82829">
            <w:pPr>
              <w:numPr>
                <w:ilvl w:val="0"/>
                <w:numId w:val="1"/>
              </w:numPr>
              <w:jc w:val="both"/>
              <w:rPr>
                <w:rFonts w:ascii="CG Times (W1)" w:hAnsi="CG Times (W1)"/>
                <w:b/>
                <w:bCs/>
                <w:lang w:val="lv-LV"/>
              </w:rPr>
            </w:pPr>
            <w:r w:rsidRPr="007E2730">
              <w:rPr>
                <w:rFonts w:ascii="CG Times (W1)" w:hAnsi="CG Times (W1)"/>
                <w:b/>
                <w:bCs/>
                <w:lang w:val="lv-LV"/>
              </w:rPr>
              <w:t xml:space="preserve">projekta iesniedzējam nav nodokļu un valsts sociālās apdrošināšanas obligāto iemaksu parādu, kas kopsummā nepārsniedz </w:t>
            </w:r>
            <w:r w:rsidR="00B4778E" w:rsidRPr="007E2730">
              <w:rPr>
                <w:rFonts w:ascii="CG Times (W1)" w:hAnsi="CG Times (W1)"/>
                <w:b/>
                <w:bCs/>
                <w:lang w:val="lv-LV"/>
              </w:rPr>
              <w:t>150</w:t>
            </w:r>
            <w:r w:rsidRPr="007E2730">
              <w:rPr>
                <w:rFonts w:ascii="CG Times (W1)" w:hAnsi="CG Times (W1)"/>
                <w:b/>
                <w:bCs/>
                <w:lang w:val="lv-LV"/>
              </w:rPr>
              <w:t xml:space="preserve"> </w:t>
            </w:r>
            <w:r w:rsidR="00B4778E" w:rsidRPr="007E2730">
              <w:rPr>
                <w:rFonts w:ascii="CG Times (W1)" w:hAnsi="CG Times (W1)"/>
                <w:b/>
                <w:bCs/>
                <w:lang w:val="lv-LV"/>
              </w:rPr>
              <w:t>EUR</w:t>
            </w:r>
            <w:r w:rsidRPr="007E2730">
              <w:rPr>
                <w:rFonts w:ascii="CG Times (W1)" w:hAnsi="CG Times (W1)"/>
                <w:b/>
                <w:bCs/>
                <w:lang w:val="lv-LV"/>
              </w:rPr>
              <w:t>;</w:t>
            </w:r>
          </w:p>
          <w:p w:rsidR="00F82829" w:rsidRPr="007E2730" w:rsidRDefault="00F82829" w:rsidP="00F82829">
            <w:pPr>
              <w:numPr>
                <w:ilvl w:val="0"/>
                <w:numId w:val="1"/>
              </w:numPr>
              <w:jc w:val="both"/>
              <w:rPr>
                <w:rFonts w:ascii="CG Times (W1)" w:hAnsi="CG Times (W1)"/>
                <w:b/>
                <w:bCs/>
                <w:lang w:val="lv-LV"/>
              </w:rPr>
            </w:pPr>
            <w:r w:rsidRPr="007E2730">
              <w:rPr>
                <w:rFonts w:ascii="CG Times (W1)" w:hAnsi="CG Times (W1)"/>
                <w:b/>
                <w:bCs/>
                <w:lang w:val="lv-LV"/>
              </w:rPr>
              <w:t>projekta iesniedzēja juridiskais statuss atbilst konkursa nolikumā noteiktajam;</w:t>
            </w:r>
          </w:p>
          <w:p w:rsidR="00F82829" w:rsidRPr="007E2730" w:rsidRDefault="00F82829" w:rsidP="00F82829">
            <w:pPr>
              <w:numPr>
                <w:ilvl w:val="0"/>
                <w:numId w:val="1"/>
              </w:numPr>
              <w:jc w:val="both"/>
              <w:rPr>
                <w:rFonts w:ascii="CG Times (W1)" w:hAnsi="CG Times (W1)"/>
                <w:b/>
                <w:bCs/>
                <w:lang w:val="lv-LV"/>
              </w:rPr>
            </w:pPr>
            <w:r w:rsidRPr="007E2730">
              <w:rPr>
                <w:rFonts w:ascii="CG Times (W1)" w:hAnsi="CG Times (W1)"/>
                <w:b/>
                <w:bCs/>
                <w:lang w:val="lv-LV"/>
              </w:rPr>
              <w:t>projekta iesniegumā un tā pielikumos iekļautā informācija atbilst patiesībai un projekta īstenošanai pieprasītais Latvijas vides aizsardzības fonda finansējums tiks izmantots saskaņā ar projekta iesnieguma aprakstu;</w:t>
            </w:r>
          </w:p>
          <w:p w:rsidR="00F82829" w:rsidRPr="007E2730" w:rsidRDefault="00F82829" w:rsidP="00F82829">
            <w:pPr>
              <w:numPr>
                <w:ilvl w:val="0"/>
                <w:numId w:val="1"/>
              </w:numPr>
              <w:jc w:val="both"/>
              <w:rPr>
                <w:rFonts w:ascii="CG Times (W1)" w:hAnsi="CG Times (W1)"/>
                <w:b/>
                <w:bCs/>
                <w:lang w:val="lv-LV"/>
              </w:rPr>
            </w:pPr>
            <w:r w:rsidRPr="007E2730">
              <w:rPr>
                <w:rFonts w:ascii="CG Times (W1)" w:hAnsi="CG Times (W1)"/>
                <w:b/>
                <w:bCs/>
                <w:lang w:val="lv-LV"/>
              </w:rPr>
              <w:t>šis projekts netiek un nav ticis finansēts/līdzfinansēts no citiem finanšu avotiem (Eiropas Savienības finansējums, valsts un pašvaldību budžeta līdzekļi);</w:t>
            </w:r>
          </w:p>
          <w:p w:rsidR="00F82829" w:rsidRPr="007E2730" w:rsidRDefault="00F82829" w:rsidP="00F82829">
            <w:pPr>
              <w:numPr>
                <w:ilvl w:val="0"/>
                <w:numId w:val="1"/>
              </w:numPr>
              <w:jc w:val="both"/>
              <w:rPr>
                <w:rFonts w:ascii="CG Times (W1)" w:hAnsi="CG Times (W1)"/>
                <w:b/>
                <w:bCs/>
                <w:lang w:val="lv-LV"/>
              </w:rPr>
            </w:pPr>
            <w:r w:rsidRPr="007E2730">
              <w:rPr>
                <w:rFonts w:ascii="CG Times (W1)" w:hAnsi="CG Times (W1)"/>
                <w:b/>
                <w:lang w:val="lv-LV"/>
              </w:rPr>
              <w:t>projekta iesniegumam pievienotās kopijas atbilst dokumentu oriģināliem un projekta iesnieguma kopijas un elektroniskā versija atbilst iesniegtā projekta iesnieguma oriģinālam;</w:t>
            </w:r>
          </w:p>
          <w:p w:rsidR="00F82829" w:rsidRPr="007E2730" w:rsidRDefault="00F82829" w:rsidP="00F82829">
            <w:pPr>
              <w:numPr>
                <w:ilvl w:val="0"/>
                <w:numId w:val="1"/>
              </w:numPr>
              <w:jc w:val="both"/>
              <w:rPr>
                <w:rFonts w:ascii="CG Times (W1)" w:hAnsi="CG Times (W1)"/>
                <w:b/>
                <w:bCs/>
                <w:lang w:val="lv-LV"/>
              </w:rPr>
            </w:pPr>
            <w:r w:rsidRPr="007E2730">
              <w:rPr>
                <w:rFonts w:ascii="CG Times (W1)" w:hAnsi="CG Times (W1)"/>
                <w:b/>
                <w:iCs/>
                <w:color w:val="000000"/>
                <w:lang w:val="lv-LV"/>
              </w:rPr>
              <w:t xml:space="preserve">projekta iesniedzējam </w:t>
            </w:r>
            <w:r w:rsidR="006F7915" w:rsidRPr="007E2730">
              <w:rPr>
                <w:rFonts w:ascii="CG Times (W1)" w:hAnsi="CG Times (W1)"/>
                <w:b/>
                <w:iCs/>
                <w:color w:val="000000"/>
                <w:lang w:val="lv-LV"/>
              </w:rPr>
              <w:t>2017. gadā</w:t>
            </w:r>
            <w:r w:rsidRPr="007E2730">
              <w:rPr>
                <w:rFonts w:ascii="CG Times (W1)" w:hAnsi="CG Times (W1)"/>
                <w:b/>
                <w:iCs/>
                <w:color w:val="000000"/>
                <w:lang w:val="lv-LV"/>
              </w:rPr>
              <w:t xml:space="preserve"> nav konstatēti profesionālās darbības pārkāpumi vai pārkāpumi vides jomā;</w:t>
            </w:r>
          </w:p>
          <w:p w:rsidR="00F82829" w:rsidRPr="007E2730" w:rsidRDefault="00F82829" w:rsidP="00F82829">
            <w:pPr>
              <w:numPr>
                <w:ilvl w:val="0"/>
                <w:numId w:val="1"/>
              </w:numPr>
              <w:jc w:val="both"/>
              <w:rPr>
                <w:rFonts w:ascii="CG Times (W1)" w:hAnsi="CG Times (W1)"/>
                <w:b/>
                <w:bCs/>
                <w:lang w:val="lv-LV"/>
              </w:rPr>
            </w:pPr>
            <w:r w:rsidRPr="007E2730">
              <w:rPr>
                <w:rFonts w:ascii="CG Times (W1)" w:hAnsi="CG Times (W1)"/>
                <w:b/>
                <w:iCs/>
                <w:color w:val="000000"/>
                <w:lang w:val="lv-LV"/>
              </w:rPr>
              <w:lastRenderedPageBreak/>
              <w:t>iepriekšējos periodos īstenojot Latvijas vides aizsardzības fonda finansētus projektus, ir ievērojis ar Fonda administrāciju noslēgtā līguma par projekta finansēšanas un izpildes kārtību nosacījumus;</w:t>
            </w:r>
          </w:p>
          <w:p w:rsidR="00F82829" w:rsidRPr="007E2730" w:rsidRDefault="00F82829" w:rsidP="00F82829">
            <w:pPr>
              <w:numPr>
                <w:ilvl w:val="0"/>
                <w:numId w:val="1"/>
              </w:numPr>
              <w:jc w:val="both"/>
              <w:rPr>
                <w:rFonts w:ascii="CG Times (W1)" w:hAnsi="CG Times (W1)"/>
                <w:b/>
                <w:bCs/>
                <w:lang w:val="lv-LV"/>
              </w:rPr>
            </w:pPr>
            <w:r w:rsidRPr="007E2730">
              <w:rPr>
                <w:rFonts w:ascii="CG Times (W1)" w:hAnsi="CG Times (W1)"/>
                <w:b/>
                <w:bCs/>
                <w:lang w:val="lv-LV"/>
              </w:rPr>
              <w:t>pilnvaro Latvijas vides aizsardzības fonda administrāciju saņemt izziņu par projekta iesniedzēja nodokļu un valsts sociālās apdrošināšanas obligāto iemaksu parādu neesamību Valsts ieņēmumu dienesta reģionālā iestādē, kurā projekta iesniedzējs ir reģistrēts kā nodokļu maksātājs;</w:t>
            </w:r>
          </w:p>
          <w:p w:rsidR="00F82829" w:rsidRPr="007E2730" w:rsidRDefault="00F82829" w:rsidP="008203BC">
            <w:pPr>
              <w:numPr>
                <w:ilvl w:val="0"/>
                <w:numId w:val="1"/>
              </w:numPr>
              <w:jc w:val="both"/>
              <w:rPr>
                <w:rFonts w:ascii="CG Times (W1)" w:hAnsi="CG Times (W1)"/>
                <w:lang w:val="lv-LV"/>
              </w:rPr>
            </w:pPr>
            <w:r w:rsidRPr="007E2730">
              <w:rPr>
                <w:rFonts w:ascii="CG Times (W1)" w:hAnsi="CG Times (W1)"/>
                <w:b/>
                <w:bCs/>
                <w:lang w:val="lv-LV"/>
              </w:rPr>
              <w:t xml:space="preserve">projekta iesniedzējs piekrīt konkursa nolikumā noteiktajiem nosacījumiem, kā arī piekrīt Latvijas vides aizsardzības fonda padomes apstiprinātajam līguma par projekta finansēšanas un izpildes kārtību paraugam (atrodams </w:t>
            </w:r>
            <w:hyperlink r:id="rId12" w:history="1">
              <w:r w:rsidRPr="007E2730">
                <w:rPr>
                  <w:rStyle w:val="Hyperlink"/>
                  <w:rFonts w:ascii="CG Times (W1)" w:hAnsi="CG Times (W1)"/>
                  <w:b/>
                  <w:bCs/>
                  <w:lang w:val="lv-LV"/>
                </w:rPr>
                <w:t>www.lvafa.gov.lv</w:t>
              </w:r>
            </w:hyperlink>
            <w:r w:rsidR="008203BC" w:rsidRPr="007E2730">
              <w:rPr>
                <w:rFonts w:ascii="CG Times (W1)" w:hAnsi="CG Times (W1)"/>
                <w:b/>
                <w:bCs/>
                <w:lang w:val="lv-LV"/>
              </w:rPr>
              <w:t xml:space="preserve"> sadaļā </w:t>
            </w:r>
            <w:hyperlink r:id="rId13" w:history="1">
              <w:r w:rsidR="008203BC" w:rsidRPr="007E2730">
                <w:rPr>
                  <w:rStyle w:val="Hyperlink"/>
                  <w:rFonts w:ascii="CG Times (W1)" w:hAnsi="CG Times (W1)"/>
                  <w:b/>
                  <w:bCs/>
                  <w:lang w:val="lv-LV"/>
                </w:rPr>
                <w:t>„</w:t>
              </w:r>
              <w:r w:rsidR="008203BC" w:rsidRPr="007E2730">
                <w:rPr>
                  <w:rStyle w:val="Hyperlink"/>
                  <w:b/>
                  <w:lang w:val="lv-LV"/>
                </w:rPr>
                <w:t>Dokumenti līguma noslēgšanai un finansējuma saņemšanai</w:t>
              </w:r>
              <w:r w:rsidR="008203BC" w:rsidRPr="007E2730">
                <w:rPr>
                  <w:rStyle w:val="Hyperlink"/>
                  <w:rFonts w:ascii="CG Times (W1)" w:hAnsi="CG Times (W1)"/>
                  <w:b/>
                  <w:bCs/>
                  <w:lang w:val="lv-LV"/>
                </w:rPr>
                <w:t>”</w:t>
              </w:r>
            </w:hyperlink>
            <w:r w:rsidR="007E2730" w:rsidRPr="00C90F5F">
              <w:rPr>
                <w:lang w:val="lv-LV"/>
              </w:rPr>
              <w:t>)</w:t>
            </w:r>
            <w:r w:rsidRPr="007E2730">
              <w:rPr>
                <w:rFonts w:ascii="CG Times (W1)" w:hAnsi="CG Times (W1)"/>
                <w:b/>
                <w:bCs/>
                <w:lang w:val="lv-LV"/>
              </w:rPr>
              <w:t>.</w:t>
            </w:r>
          </w:p>
        </w:tc>
      </w:tr>
    </w:tbl>
    <w:p w:rsidR="00F82829" w:rsidRPr="007E2730" w:rsidRDefault="00F82829" w:rsidP="00F82829">
      <w:pPr>
        <w:jc w:val="both"/>
        <w:rPr>
          <w:b/>
          <w:bCs/>
          <w:sz w:val="22"/>
          <w:szCs w:val="22"/>
          <w:lang w:val="lv-LV"/>
        </w:rPr>
      </w:pPr>
    </w:p>
    <w:p w:rsidR="00F82829" w:rsidRPr="007E2730" w:rsidRDefault="00F82829" w:rsidP="00F82829">
      <w:pPr>
        <w:jc w:val="both"/>
        <w:rPr>
          <w:b/>
          <w:bCs/>
          <w:sz w:val="24"/>
          <w:szCs w:val="24"/>
          <w:lang w:val="lv-LV"/>
        </w:rPr>
      </w:pPr>
      <w:r w:rsidRPr="007E2730">
        <w:rPr>
          <w:b/>
          <w:sz w:val="24"/>
          <w:szCs w:val="24"/>
          <w:lang w:val="lv-LV"/>
        </w:rPr>
        <w:t>Apzinos, ka nepatiesas apliecinājumā sniegtās informācijas gadījumā administratīva un finansiāla rakstura sankcijas var tikt uzsāktas gan pret mani, gan arī pret minēto juridisko personu – projekta iesniedzēju.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1620"/>
        <w:gridCol w:w="2988"/>
      </w:tblGrid>
      <w:tr w:rsidR="00F82829" w:rsidRPr="007E2730" w:rsidTr="00F715C4">
        <w:tc>
          <w:tcPr>
            <w:tcW w:w="6228" w:type="dxa"/>
            <w:gridSpan w:val="2"/>
            <w:tcBorders>
              <w:top w:val="nil"/>
              <w:left w:val="nil"/>
              <w:bottom w:val="nil"/>
              <w:right w:val="nil"/>
            </w:tcBorders>
            <w:shd w:val="clear" w:color="auto" w:fill="auto"/>
          </w:tcPr>
          <w:p w:rsidR="00F82829" w:rsidRPr="007E2730" w:rsidRDefault="00F82829" w:rsidP="00F715C4">
            <w:pPr>
              <w:tabs>
                <w:tab w:val="left" w:pos="2410"/>
                <w:tab w:val="left" w:pos="6096"/>
                <w:tab w:val="left" w:pos="6946"/>
              </w:tabs>
              <w:rPr>
                <w:rFonts w:ascii="CG Times (W1)" w:hAnsi="CG Times (W1)"/>
                <w:b/>
                <w:sz w:val="24"/>
                <w:szCs w:val="24"/>
                <w:lang w:val="lv-LV"/>
              </w:rPr>
            </w:pPr>
          </w:p>
          <w:p w:rsidR="00F82829" w:rsidRPr="007E2730" w:rsidRDefault="00F82829" w:rsidP="00F715C4">
            <w:pPr>
              <w:tabs>
                <w:tab w:val="left" w:pos="2410"/>
                <w:tab w:val="left" w:pos="6096"/>
                <w:tab w:val="left" w:pos="6946"/>
              </w:tabs>
              <w:rPr>
                <w:rFonts w:ascii="CG Times (W1)" w:hAnsi="CG Times (W1)"/>
                <w:b/>
                <w:sz w:val="24"/>
                <w:szCs w:val="24"/>
                <w:lang w:val="lv-LV"/>
              </w:rPr>
            </w:pPr>
            <w:r w:rsidRPr="007E2730">
              <w:rPr>
                <w:rFonts w:ascii="CG Times (W1)" w:hAnsi="CG Times (W1)"/>
                <w:b/>
                <w:sz w:val="24"/>
                <w:szCs w:val="24"/>
                <w:lang w:val="lv-LV"/>
              </w:rPr>
              <w:t>Projekta iesniedzēja likumīgais pārstāvis:</w:t>
            </w:r>
            <w:r w:rsidR="00A12A7F" w:rsidRPr="007E2730">
              <w:rPr>
                <w:rFonts w:ascii="CG Times (W1)" w:hAnsi="CG Times (W1)"/>
                <w:b/>
                <w:sz w:val="24"/>
                <w:szCs w:val="24"/>
                <w:lang w:val="lv-LV"/>
              </w:rPr>
              <w:t>*</w:t>
            </w:r>
            <w:r w:rsidRPr="007E2730">
              <w:rPr>
                <w:rFonts w:ascii="CG Times (W1)" w:hAnsi="CG Times (W1)"/>
                <w:b/>
                <w:sz w:val="24"/>
                <w:szCs w:val="24"/>
                <w:lang w:val="lv-LV"/>
              </w:rPr>
              <w:t xml:space="preserve"> </w:t>
            </w:r>
          </w:p>
          <w:p w:rsidR="00F82829" w:rsidRPr="007E2730" w:rsidRDefault="00F82829" w:rsidP="00F715C4">
            <w:pPr>
              <w:rPr>
                <w:rFonts w:ascii="CG Times (W1)" w:hAnsi="CG Times (W1)"/>
                <w:b/>
                <w:sz w:val="24"/>
                <w:lang w:val="lv-LV"/>
              </w:rPr>
            </w:pPr>
          </w:p>
        </w:tc>
        <w:tc>
          <w:tcPr>
            <w:tcW w:w="2988" w:type="dxa"/>
            <w:tcBorders>
              <w:top w:val="nil"/>
              <w:left w:val="nil"/>
              <w:bottom w:val="nil"/>
              <w:right w:val="nil"/>
            </w:tcBorders>
            <w:shd w:val="clear" w:color="auto" w:fill="auto"/>
          </w:tcPr>
          <w:p w:rsidR="00F82829" w:rsidRPr="007E2730" w:rsidRDefault="00F82829" w:rsidP="00F715C4">
            <w:pPr>
              <w:rPr>
                <w:rFonts w:ascii="CG Times (W1)" w:hAnsi="CG Times (W1)"/>
                <w:b/>
                <w:sz w:val="24"/>
                <w:lang w:val="lv-LV"/>
              </w:rPr>
            </w:pPr>
          </w:p>
        </w:tc>
      </w:tr>
      <w:tr w:rsidR="00F82829" w:rsidRPr="007E2730" w:rsidTr="00F715C4">
        <w:tc>
          <w:tcPr>
            <w:tcW w:w="4608" w:type="dxa"/>
            <w:tcBorders>
              <w:top w:val="nil"/>
              <w:left w:val="nil"/>
              <w:right w:val="nil"/>
            </w:tcBorders>
            <w:shd w:val="clear" w:color="auto" w:fill="auto"/>
          </w:tcPr>
          <w:p w:rsidR="00F82829" w:rsidRPr="007E2730" w:rsidRDefault="00F82829" w:rsidP="00F715C4">
            <w:pPr>
              <w:rPr>
                <w:rFonts w:ascii="CG Times (W1)" w:hAnsi="CG Times (W1)"/>
                <w:b/>
                <w:sz w:val="24"/>
                <w:lang w:val="lv-LV"/>
              </w:rPr>
            </w:pPr>
          </w:p>
        </w:tc>
        <w:tc>
          <w:tcPr>
            <w:tcW w:w="1620" w:type="dxa"/>
            <w:tcBorders>
              <w:top w:val="nil"/>
              <w:left w:val="nil"/>
              <w:bottom w:val="nil"/>
              <w:right w:val="nil"/>
            </w:tcBorders>
            <w:shd w:val="clear" w:color="auto" w:fill="auto"/>
          </w:tcPr>
          <w:p w:rsidR="00F82829" w:rsidRPr="007E2730" w:rsidRDefault="00F82829" w:rsidP="00F715C4">
            <w:pPr>
              <w:rPr>
                <w:rFonts w:ascii="CG Times (W1)" w:hAnsi="CG Times (W1)"/>
                <w:b/>
                <w:sz w:val="24"/>
                <w:lang w:val="lv-LV"/>
              </w:rPr>
            </w:pPr>
          </w:p>
        </w:tc>
        <w:tc>
          <w:tcPr>
            <w:tcW w:w="2988" w:type="dxa"/>
            <w:tcBorders>
              <w:top w:val="nil"/>
              <w:left w:val="nil"/>
              <w:right w:val="nil"/>
            </w:tcBorders>
            <w:shd w:val="clear" w:color="auto" w:fill="auto"/>
          </w:tcPr>
          <w:p w:rsidR="00F82829" w:rsidRPr="007E2730" w:rsidRDefault="00F82829" w:rsidP="00F715C4">
            <w:pPr>
              <w:rPr>
                <w:rFonts w:ascii="CG Times (W1)" w:hAnsi="CG Times (W1)"/>
                <w:b/>
                <w:sz w:val="24"/>
                <w:lang w:val="lv-LV"/>
              </w:rPr>
            </w:pPr>
          </w:p>
        </w:tc>
      </w:tr>
    </w:tbl>
    <w:p w:rsidR="00F82829" w:rsidRPr="007E2730" w:rsidRDefault="00F82829" w:rsidP="00F82829">
      <w:pPr>
        <w:rPr>
          <w:sz w:val="22"/>
          <w:szCs w:val="22"/>
          <w:lang w:val="lv-LV"/>
        </w:rPr>
      </w:pPr>
      <w:r w:rsidRPr="007E2730">
        <w:rPr>
          <w:b/>
          <w:sz w:val="22"/>
          <w:szCs w:val="22"/>
          <w:lang w:val="lv-LV"/>
        </w:rPr>
        <w:tab/>
      </w:r>
      <w:r w:rsidRPr="007E2730">
        <w:rPr>
          <w:b/>
          <w:sz w:val="22"/>
          <w:szCs w:val="22"/>
          <w:lang w:val="lv-LV"/>
        </w:rPr>
        <w:tab/>
        <w:t>/</w:t>
      </w:r>
      <w:r w:rsidRPr="007E2730">
        <w:rPr>
          <w:sz w:val="22"/>
          <w:szCs w:val="22"/>
          <w:lang w:val="lv-LV"/>
        </w:rPr>
        <w:t>amats/</w:t>
      </w:r>
      <w:r w:rsidRPr="007E2730">
        <w:rPr>
          <w:b/>
          <w:sz w:val="22"/>
          <w:szCs w:val="22"/>
          <w:lang w:val="lv-LV"/>
        </w:rPr>
        <w:tab/>
      </w:r>
      <w:r w:rsidRPr="007E2730">
        <w:rPr>
          <w:b/>
          <w:sz w:val="22"/>
          <w:szCs w:val="22"/>
          <w:lang w:val="lv-LV"/>
        </w:rPr>
        <w:tab/>
      </w:r>
      <w:r w:rsidRPr="007E2730">
        <w:rPr>
          <w:b/>
          <w:sz w:val="22"/>
          <w:szCs w:val="22"/>
          <w:lang w:val="lv-LV"/>
        </w:rPr>
        <w:tab/>
      </w:r>
      <w:r w:rsidRPr="007E2730">
        <w:rPr>
          <w:b/>
          <w:sz w:val="22"/>
          <w:szCs w:val="22"/>
          <w:lang w:val="lv-LV"/>
        </w:rPr>
        <w:tab/>
      </w:r>
      <w:r w:rsidRPr="007E2730">
        <w:rPr>
          <w:b/>
          <w:sz w:val="22"/>
          <w:szCs w:val="22"/>
          <w:lang w:val="lv-LV"/>
        </w:rPr>
        <w:tab/>
      </w:r>
      <w:r w:rsidRPr="007E2730">
        <w:rPr>
          <w:b/>
          <w:sz w:val="22"/>
          <w:szCs w:val="22"/>
          <w:lang w:val="lv-LV"/>
        </w:rPr>
        <w:tab/>
      </w:r>
      <w:r w:rsidRPr="007E2730">
        <w:rPr>
          <w:b/>
          <w:sz w:val="22"/>
          <w:szCs w:val="22"/>
          <w:lang w:val="lv-LV"/>
        </w:rPr>
        <w:tab/>
      </w:r>
      <w:r w:rsidRPr="007E2730">
        <w:rPr>
          <w:b/>
          <w:sz w:val="22"/>
          <w:szCs w:val="22"/>
          <w:lang w:val="lv-LV"/>
        </w:rPr>
        <w:tab/>
        <w:t xml:space="preserve"> /</w:t>
      </w:r>
      <w:r w:rsidRPr="007E2730">
        <w:rPr>
          <w:sz w:val="22"/>
          <w:szCs w:val="22"/>
          <w:lang w:val="lv-LV"/>
        </w:rPr>
        <w:t>paraksts/</w:t>
      </w:r>
    </w:p>
    <w:p w:rsidR="00F82829" w:rsidRPr="007E2730" w:rsidRDefault="00F82829" w:rsidP="00F82829">
      <w:pPr>
        <w:rPr>
          <w:sz w:val="24"/>
          <w:lang w:val="lv-LV"/>
        </w:rPr>
      </w:pPr>
    </w:p>
    <w:tbl>
      <w:tblPr>
        <w:tblW w:w="0" w:type="auto"/>
        <w:tblBorders>
          <w:bottom w:val="single" w:sz="4" w:space="0" w:color="auto"/>
        </w:tblBorders>
        <w:tblLayout w:type="fixed"/>
        <w:tblLook w:val="01E0" w:firstRow="1" w:lastRow="1" w:firstColumn="1" w:lastColumn="1" w:noHBand="0" w:noVBand="0"/>
      </w:tblPr>
      <w:tblGrid>
        <w:gridCol w:w="5328"/>
        <w:gridCol w:w="3888"/>
      </w:tblGrid>
      <w:tr w:rsidR="00F82829" w:rsidRPr="007E2730" w:rsidTr="00F715C4">
        <w:tc>
          <w:tcPr>
            <w:tcW w:w="5328" w:type="dxa"/>
            <w:tcBorders>
              <w:bottom w:val="nil"/>
            </w:tcBorders>
            <w:shd w:val="clear" w:color="auto" w:fill="auto"/>
          </w:tcPr>
          <w:p w:rsidR="00F82829" w:rsidRPr="007E2730" w:rsidRDefault="00F82829" w:rsidP="00F715C4">
            <w:pPr>
              <w:rPr>
                <w:rFonts w:ascii="CG Times (W1)" w:hAnsi="CG Times (W1)"/>
                <w:b/>
                <w:sz w:val="24"/>
                <w:lang w:val="lv-LV"/>
              </w:rPr>
            </w:pPr>
            <w:r w:rsidRPr="007E2730">
              <w:rPr>
                <w:rFonts w:ascii="CG Times (W1)" w:hAnsi="CG Times (W1)"/>
                <w:b/>
                <w:sz w:val="24"/>
                <w:lang w:val="lv-LV"/>
              </w:rPr>
              <w:t xml:space="preserve">                                                                          </w:t>
            </w:r>
          </w:p>
        </w:tc>
        <w:tc>
          <w:tcPr>
            <w:tcW w:w="3888" w:type="dxa"/>
            <w:tcBorders>
              <w:bottom w:val="single" w:sz="4" w:space="0" w:color="auto"/>
            </w:tcBorders>
            <w:shd w:val="clear" w:color="auto" w:fill="auto"/>
          </w:tcPr>
          <w:p w:rsidR="00F82829" w:rsidRPr="007E2730" w:rsidRDefault="00F82829" w:rsidP="00F715C4">
            <w:pPr>
              <w:rPr>
                <w:rFonts w:ascii="CG Times (W1)" w:hAnsi="CG Times (W1)"/>
                <w:b/>
                <w:sz w:val="24"/>
                <w:lang w:val="lv-LV"/>
              </w:rPr>
            </w:pPr>
          </w:p>
        </w:tc>
      </w:tr>
    </w:tbl>
    <w:p w:rsidR="00F82829" w:rsidRPr="007E2730" w:rsidRDefault="00F82829" w:rsidP="00F82829">
      <w:pPr>
        <w:rPr>
          <w:sz w:val="22"/>
          <w:szCs w:val="22"/>
          <w:lang w:val="lv-LV"/>
        </w:rPr>
      </w:pPr>
      <w:r w:rsidRPr="007E2730">
        <w:rPr>
          <w:sz w:val="22"/>
          <w:szCs w:val="22"/>
          <w:lang w:val="lv-LV"/>
        </w:rPr>
        <w:t xml:space="preserve">                                                                                          </w:t>
      </w:r>
      <w:r w:rsidRPr="007E2730">
        <w:rPr>
          <w:sz w:val="22"/>
          <w:szCs w:val="22"/>
          <w:lang w:val="lv-LV"/>
        </w:rPr>
        <w:tab/>
      </w:r>
      <w:r w:rsidRPr="007E2730">
        <w:rPr>
          <w:sz w:val="22"/>
          <w:szCs w:val="22"/>
          <w:lang w:val="lv-LV"/>
        </w:rPr>
        <w:tab/>
        <w:t xml:space="preserve">  /paraksta atšifrējums/</w:t>
      </w:r>
    </w:p>
    <w:tbl>
      <w:tblPr>
        <w:tblW w:w="0" w:type="auto"/>
        <w:tblLayout w:type="fixed"/>
        <w:tblLook w:val="01E0" w:firstRow="1" w:lastRow="1" w:firstColumn="1" w:lastColumn="1" w:noHBand="0" w:noVBand="0"/>
      </w:tblPr>
      <w:tblGrid>
        <w:gridCol w:w="6228"/>
        <w:gridCol w:w="2988"/>
      </w:tblGrid>
      <w:tr w:rsidR="00F82829" w:rsidRPr="007E2730" w:rsidTr="00F715C4">
        <w:tc>
          <w:tcPr>
            <w:tcW w:w="6228" w:type="dxa"/>
            <w:shd w:val="clear" w:color="auto" w:fill="auto"/>
          </w:tcPr>
          <w:p w:rsidR="00F82829" w:rsidRPr="007E2730" w:rsidRDefault="00F82829" w:rsidP="00F715C4">
            <w:pPr>
              <w:jc w:val="right"/>
              <w:rPr>
                <w:rFonts w:ascii="CG Times (W1)" w:hAnsi="CG Times (W1)"/>
                <w:b/>
                <w:sz w:val="24"/>
                <w:lang w:val="lv-LV"/>
              </w:rPr>
            </w:pPr>
          </w:p>
          <w:p w:rsidR="00F82829" w:rsidRPr="007E2730" w:rsidRDefault="00F82829" w:rsidP="00F715C4">
            <w:pPr>
              <w:jc w:val="right"/>
              <w:rPr>
                <w:rFonts w:ascii="CG Times (W1)" w:hAnsi="CG Times (W1)"/>
                <w:b/>
                <w:sz w:val="24"/>
                <w:lang w:val="lv-LV"/>
              </w:rPr>
            </w:pPr>
            <w:r w:rsidRPr="007E2730">
              <w:rPr>
                <w:rFonts w:ascii="CG Times (W1)" w:hAnsi="CG Times (W1)"/>
                <w:b/>
                <w:sz w:val="24"/>
                <w:lang w:val="lv-LV"/>
              </w:rPr>
              <w:t>Datums:</w:t>
            </w:r>
          </w:p>
        </w:tc>
        <w:tc>
          <w:tcPr>
            <w:tcW w:w="2988" w:type="dxa"/>
            <w:tcBorders>
              <w:bottom w:val="single" w:sz="4" w:space="0" w:color="auto"/>
            </w:tcBorders>
            <w:shd w:val="clear" w:color="auto" w:fill="auto"/>
            <w:vAlign w:val="bottom"/>
          </w:tcPr>
          <w:p w:rsidR="00F82829" w:rsidRPr="007E2730" w:rsidRDefault="00F82829" w:rsidP="00F715C4">
            <w:pPr>
              <w:rPr>
                <w:rFonts w:ascii="CG Times (W1)" w:hAnsi="CG Times (W1)"/>
                <w:b/>
                <w:sz w:val="24"/>
                <w:lang w:val="lv-LV"/>
              </w:rPr>
            </w:pPr>
          </w:p>
        </w:tc>
      </w:tr>
    </w:tbl>
    <w:p w:rsidR="00A12A7F" w:rsidRPr="007E2730" w:rsidRDefault="00A12A7F" w:rsidP="00A12A7F">
      <w:pPr>
        <w:jc w:val="both"/>
        <w:rPr>
          <w:i/>
          <w:color w:val="984806" w:themeColor="accent6" w:themeShade="80"/>
          <w:sz w:val="24"/>
          <w:szCs w:val="24"/>
          <w:lang w:val="lv-LV"/>
        </w:rPr>
      </w:pPr>
    </w:p>
    <w:p w:rsidR="00A12A7F" w:rsidRPr="007E2730" w:rsidRDefault="00C602CB" w:rsidP="00A12A7F">
      <w:pPr>
        <w:jc w:val="both"/>
        <w:rPr>
          <w:i/>
          <w:sz w:val="24"/>
          <w:szCs w:val="24"/>
          <w:lang w:val="lv-LV"/>
        </w:rPr>
      </w:pPr>
      <w:r w:rsidRPr="007E2730">
        <w:rPr>
          <w:i/>
          <w:sz w:val="24"/>
          <w:szCs w:val="24"/>
          <w:lang w:val="lv-LV"/>
        </w:rPr>
        <w:t>*J</w:t>
      </w:r>
      <w:r w:rsidR="00A12A7F" w:rsidRPr="007E2730">
        <w:rPr>
          <w:i/>
          <w:sz w:val="24"/>
          <w:szCs w:val="24"/>
          <w:lang w:val="lv-LV"/>
        </w:rPr>
        <w:t xml:space="preserve">a projekta iesniegumu paraksta persona, kuras pārstāvības tiesības nav </w:t>
      </w:r>
      <w:r w:rsidR="006F7915" w:rsidRPr="007E2730">
        <w:rPr>
          <w:i/>
          <w:sz w:val="24"/>
          <w:szCs w:val="24"/>
          <w:lang w:val="lv-LV"/>
        </w:rPr>
        <w:t>reģistrētas publiskos reģistros,</w:t>
      </w:r>
      <w:r w:rsidR="00A12A7F" w:rsidRPr="007E2730">
        <w:rPr>
          <w:i/>
          <w:sz w:val="24"/>
          <w:szCs w:val="24"/>
          <w:lang w:val="lv-LV"/>
        </w:rPr>
        <w:t xml:space="preserve"> „amats” vietā jānorāda pilnvarojumu apliecinošs dokuments (pilnvara, rīkojums un tml..) kurš pievienots projekta iesniegumam.</w:t>
      </w:r>
    </w:p>
    <w:p w:rsidR="00F82829" w:rsidRPr="007E2730" w:rsidRDefault="00F82829" w:rsidP="00F82829">
      <w:pPr>
        <w:jc w:val="both"/>
        <w:rPr>
          <w:sz w:val="24"/>
          <w:szCs w:val="24"/>
          <w:lang w:val="lv-LV"/>
        </w:rPr>
      </w:pPr>
    </w:p>
    <w:tbl>
      <w:tblPr>
        <w:tblW w:w="101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18"/>
        <w:gridCol w:w="4032"/>
        <w:gridCol w:w="1560"/>
        <w:gridCol w:w="1198"/>
        <w:gridCol w:w="942"/>
      </w:tblGrid>
      <w:tr w:rsidR="00F82829" w:rsidRPr="007E2730" w:rsidTr="001A2642">
        <w:trPr>
          <w:jc w:val="center"/>
        </w:trPr>
        <w:tc>
          <w:tcPr>
            <w:tcW w:w="9208" w:type="dxa"/>
            <w:gridSpan w:val="4"/>
            <w:tcBorders>
              <w:bottom w:val="single" w:sz="6" w:space="0" w:color="auto"/>
            </w:tcBorders>
            <w:shd w:val="clear" w:color="auto" w:fill="92CDDC" w:themeFill="accent5" w:themeFillTint="99"/>
            <w:vAlign w:val="center"/>
          </w:tcPr>
          <w:p w:rsidR="00F82829" w:rsidRPr="007E2730" w:rsidRDefault="00F82829" w:rsidP="00F715C4">
            <w:pPr>
              <w:jc w:val="center"/>
              <w:rPr>
                <w:b/>
                <w:sz w:val="24"/>
                <w:lang w:val="lv-LV"/>
              </w:rPr>
            </w:pPr>
            <w:r w:rsidRPr="007E2730">
              <w:rPr>
                <w:b/>
                <w:sz w:val="24"/>
                <w:lang w:val="lv-LV"/>
              </w:rPr>
              <w:br w:type="page"/>
              <w:t>Projekta iesnieguma novērtējums pēc administratīvajiem kritērijiem</w:t>
            </w:r>
          </w:p>
          <w:p w:rsidR="005633E4" w:rsidRPr="007E2730" w:rsidRDefault="005633E4" w:rsidP="00F715C4">
            <w:pPr>
              <w:jc w:val="center"/>
              <w:rPr>
                <w:b/>
                <w:sz w:val="24"/>
                <w:lang w:val="lv-LV"/>
              </w:rPr>
            </w:pPr>
            <w:r w:rsidRPr="007E2730">
              <w:rPr>
                <w:sz w:val="24"/>
                <w:lang w:val="lv-LV"/>
              </w:rPr>
              <w:t>(Nolikuma 6.1.punkts, aizpilda Fonda administrācija)</w:t>
            </w:r>
          </w:p>
        </w:tc>
        <w:tc>
          <w:tcPr>
            <w:tcW w:w="942" w:type="dxa"/>
            <w:vMerge w:val="restart"/>
            <w:shd w:val="clear" w:color="auto" w:fill="BAF8EE"/>
            <w:vAlign w:val="center"/>
          </w:tcPr>
          <w:p w:rsidR="00F82829" w:rsidRPr="007E2730" w:rsidRDefault="00F82829" w:rsidP="00F715C4">
            <w:pPr>
              <w:jc w:val="center"/>
              <w:rPr>
                <w:b/>
                <w:lang w:val="lv-LV"/>
              </w:rPr>
            </w:pPr>
            <w:r w:rsidRPr="007E2730">
              <w:rPr>
                <w:b/>
                <w:sz w:val="22"/>
                <w:szCs w:val="22"/>
                <w:lang w:val="lv-LV"/>
              </w:rPr>
              <w:t>A/N</w:t>
            </w:r>
          </w:p>
        </w:tc>
      </w:tr>
      <w:tr w:rsidR="00F82829" w:rsidRPr="007E2730" w:rsidTr="00B0726F">
        <w:trPr>
          <w:trHeight w:val="341"/>
          <w:jc w:val="center"/>
        </w:trPr>
        <w:tc>
          <w:tcPr>
            <w:tcW w:w="9208" w:type="dxa"/>
            <w:gridSpan w:val="4"/>
            <w:tcBorders>
              <w:bottom w:val="single" w:sz="6" w:space="0" w:color="auto"/>
            </w:tcBorders>
            <w:shd w:val="clear" w:color="auto" w:fill="BAF8EE"/>
            <w:vAlign w:val="center"/>
          </w:tcPr>
          <w:p w:rsidR="00F82829" w:rsidRPr="007E2730" w:rsidRDefault="00F82829" w:rsidP="00F715C4">
            <w:pPr>
              <w:rPr>
                <w:b/>
                <w:sz w:val="22"/>
                <w:szCs w:val="22"/>
                <w:lang w:val="lv-LV"/>
              </w:rPr>
            </w:pPr>
            <w:r w:rsidRPr="007E2730">
              <w:rPr>
                <w:b/>
                <w:sz w:val="22"/>
                <w:szCs w:val="22"/>
                <w:lang w:val="lv-LV"/>
              </w:rPr>
              <w:t>Administratīvie kritēriji:</w:t>
            </w:r>
          </w:p>
        </w:tc>
        <w:tc>
          <w:tcPr>
            <w:tcW w:w="942" w:type="dxa"/>
            <w:vMerge/>
            <w:shd w:val="clear" w:color="auto" w:fill="BAF8EE"/>
            <w:vAlign w:val="center"/>
          </w:tcPr>
          <w:p w:rsidR="00F82829" w:rsidRPr="007E2730" w:rsidRDefault="00F82829" w:rsidP="00F715C4">
            <w:pPr>
              <w:jc w:val="center"/>
              <w:rPr>
                <w:b/>
                <w:sz w:val="22"/>
                <w:szCs w:val="22"/>
                <w:lang w:val="lv-LV"/>
              </w:rPr>
            </w:pPr>
          </w:p>
        </w:tc>
      </w:tr>
      <w:tr w:rsidR="006F7915" w:rsidRPr="007E2730" w:rsidTr="0088347E">
        <w:trPr>
          <w:trHeight w:val="341"/>
          <w:jc w:val="center"/>
        </w:trPr>
        <w:tc>
          <w:tcPr>
            <w:tcW w:w="9208" w:type="dxa"/>
            <w:gridSpan w:val="4"/>
            <w:tcBorders>
              <w:bottom w:val="single" w:sz="6" w:space="0" w:color="auto"/>
            </w:tcBorders>
            <w:shd w:val="clear" w:color="auto" w:fill="BAF8EE"/>
            <w:vAlign w:val="center"/>
          </w:tcPr>
          <w:p w:rsidR="006F7915" w:rsidRPr="007E2730" w:rsidRDefault="006F7915" w:rsidP="0088347E">
            <w:pPr>
              <w:rPr>
                <w:sz w:val="22"/>
                <w:szCs w:val="22"/>
                <w:lang w:val="lv-LV"/>
              </w:rPr>
            </w:pPr>
            <w:bookmarkStart w:id="0" w:name="_GoBack" w:colFirst="0" w:colLast="0"/>
            <w:r w:rsidRPr="007E2730">
              <w:rPr>
                <w:sz w:val="22"/>
                <w:szCs w:val="22"/>
                <w:lang w:val="lv-LV"/>
              </w:rPr>
              <w:t>projekts atbilst Nolikuma 3.</w:t>
            </w:r>
            <w:r w:rsidR="00104F37">
              <w:rPr>
                <w:sz w:val="22"/>
                <w:szCs w:val="22"/>
                <w:lang w:val="lv-LV"/>
              </w:rPr>
              <w:t xml:space="preserve"> punktā minētajiem nosacījumiem</w:t>
            </w:r>
          </w:p>
        </w:tc>
        <w:tc>
          <w:tcPr>
            <w:tcW w:w="942" w:type="dxa"/>
            <w:shd w:val="clear" w:color="auto" w:fill="auto"/>
            <w:vAlign w:val="center"/>
          </w:tcPr>
          <w:p w:rsidR="006F7915" w:rsidRPr="007E2730" w:rsidRDefault="006F7915" w:rsidP="00F715C4">
            <w:pPr>
              <w:jc w:val="center"/>
              <w:rPr>
                <w:b/>
                <w:sz w:val="22"/>
                <w:szCs w:val="22"/>
                <w:lang w:val="lv-LV"/>
              </w:rPr>
            </w:pPr>
          </w:p>
        </w:tc>
      </w:tr>
      <w:tr w:rsidR="006F7915" w:rsidRPr="007E2730" w:rsidTr="0088347E">
        <w:trPr>
          <w:trHeight w:val="471"/>
          <w:jc w:val="center"/>
        </w:trPr>
        <w:tc>
          <w:tcPr>
            <w:tcW w:w="9208" w:type="dxa"/>
            <w:gridSpan w:val="4"/>
            <w:shd w:val="clear" w:color="auto" w:fill="BAF8EE"/>
            <w:vAlign w:val="center"/>
          </w:tcPr>
          <w:p w:rsidR="006F7915" w:rsidRPr="007E2730" w:rsidRDefault="006F7915" w:rsidP="0088347E">
            <w:pPr>
              <w:rPr>
                <w:sz w:val="22"/>
                <w:szCs w:val="22"/>
                <w:lang w:val="lv-LV"/>
              </w:rPr>
            </w:pPr>
            <w:r w:rsidRPr="007E2730">
              <w:rPr>
                <w:sz w:val="22"/>
                <w:szCs w:val="22"/>
                <w:lang w:val="lv-LV"/>
              </w:rPr>
              <w:t xml:space="preserve">plānotais projekta īstenošanas periods atbilst </w:t>
            </w:r>
            <w:hyperlink w:anchor="_4.2._Projekta_īstenošanas" w:history="1">
              <w:r w:rsidRPr="007E2730">
                <w:rPr>
                  <w:sz w:val="22"/>
                  <w:szCs w:val="22"/>
                  <w:lang w:val="lv-LV"/>
                </w:rPr>
                <w:t>Nolikuma 4.2. punktam</w:t>
              </w:r>
            </w:hyperlink>
          </w:p>
        </w:tc>
        <w:tc>
          <w:tcPr>
            <w:tcW w:w="942" w:type="dxa"/>
            <w:shd w:val="clear" w:color="auto" w:fill="auto"/>
            <w:vAlign w:val="center"/>
          </w:tcPr>
          <w:p w:rsidR="006F7915" w:rsidRPr="007E2730" w:rsidRDefault="006F7915" w:rsidP="006F7915">
            <w:pPr>
              <w:rPr>
                <w:b/>
                <w:lang w:val="lv-LV"/>
              </w:rPr>
            </w:pPr>
          </w:p>
        </w:tc>
      </w:tr>
      <w:tr w:rsidR="006F7915" w:rsidRPr="007E2730" w:rsidTr="0088347E">
        <w:trPr>
          <w:trHeight w:val="471"/>
          <w:jc w:val="center"/>
        </w:trPr>
        <w:tc>
          <w:tcPr>
            <w:tcW w:w="9208" w:type="dxa"/>
            <w:gridSpan w:val="4"/>
            <w:shd w:val="clear" w:color="auto" w:fill="BAF8EE"/>
            <w:vAlign w:val="center"/>
          </w:tcPr>
          <w:p w:rsidR="006F7915" w:rsidRPr="007E2730" w:rsidRDefault="006F7915" w:rsidP="00F51EC7">
            <w:pPr>
              <w:rPr>
                <w:sz w:val="22"/>
                <w:szCs w:val="22"/>
                <w:lang w:val="lv-LV"/>
              </w:rPr>
            </w:pPr>
            <w:r w:rsidRPr="007E2730">
              <w:rPr>
                <w:sz w:val="22"/>
                <w:szCs w:val="22"/>
                <w:lang w:val="lv-LV"/>
              </w:rPr>
              <w:t xml:space="preserve">projekta iesniedzējs atbilst </w:t>
            </w:r>
            <w:hyperlink w:anchor="_4.3._Projekta_iesniedzējs" w:history="1">
              <w:r w:rsidRPr="007E2730">
                <w:rPr>
                  <w:sz w:val="22"/>
                  <w:szCs w:val="22"/>
                  <w:lang w:val="lv-LV"/>
                </w:rPr>
                <w:t>Nolikuma 4.3.</w:t>
              </w:r>
            </w:hyperlink>
            <w:r w:rsidRPr="007E2730">
              <w:rPr>
                <w:sz w:val="22"/>
                <w:szCs w:val="22"/>
                <w:lang w:val="lv-LV"/>
              </w:rPr>
              <w:t xml:space="preserve"> punkta prasībām </w:t>
            </w:r>
          </w:p>
        </w:tc>
        <w:tc>
          <w:tcPr>
            <w:tcW w:w="942" w:type="dxa"/>
            <w:shd w:val="clear" w:color="auto" w:fill="auto"/>
            <w:vAlign w:val="center"/>
          </w:tcPr>
          <w:p w:rsidR="006F7915" w:rsidRPr="007E2730" w:rsidRDefault="006F7915" w:rsidP="006F7915">
            <w:pPr>
              <w:rPr>
                <w:b/>
                <w:lang w:val="lv-LV"/>
              </w:rPr>
            </w:pPr>
          </w:p>
        </w:tc>
      </w:tr>
      <w:tr w:rsidR="006F7915" w:rsidRPr="007E2730" w:rsidTr="0088347E">
        <w:trPr>
          <w:trHeight w:val="471"/>
          <w:jc w:val="center"/>
        </w:trPr>
        <w:tc>
          <w:tcPr>
            <w:tcW w:w="9208" w:type="dxa"/>
            <w:gridSpan w:val="4"/>
            <w:tcBorders>
              <w:top w:val="single" w:sz="6" w:space="0" w:color="auto"/>
              <w:left w:val="single" w:sz="6" w:space="0" w:color="auto"/>
              <w:bottom w:val="single" w:sz="6" w:space="0" w:color="auto"/>
              <w:right w:val="single" w:sz="6" w:space="0" w:color="auto"/>
            </w:tcBorders>
            <w:shd w:val="clear" w:color="auto" w:fill="BAF8EE"/>
            <w:vAlign w:val="center"/>
          </w:tcPr>
          <w:p w:rsidR="006F7915" w:rsidRPr="007E2730" w:rsidRDefault="00F51EC7" w:rsidP="0088347E">
            <w:pPr>
              <w:rPr>
                <w:sz w:val="22"/>
                <w:szCs w:val="22"/>
                <w:lang w:val="lv-LV"/>
              </w:rPr>
            </w:pPr>
            <w:r>
              <w:rPr>
                <w:sz w:val="22"/>
                <w:szCs w:val="22"/>
                <w:lang w:val="lv-LV"/>
              </w:rPr>
              <w:t>p</w:t>
            </w:r>
            <w:r w:rsidR="00104F37">
              <w:rPr>
                <w:sz w:val="22"/>
                <w:szCs w:val="22"/>
                <w:lang w:val="lv-LV"/>
              </w:rPr>
              <w:t>rojekts atbilst</w:t>
            </w:r>
            <w:r w:rsidR="006F7915" w:rsidRPr="007E2730">
              <w:rPr>
                <w:sz w:val="22"/>
                <w:szCs w:val="22"/>
                <w:lang w:val="lv-LV"/>
              </w:rPr>
              <w:t xml:space="preserve"> </w:t>
            </w:r>
            <w:hyperlink w:anchor="_4.4._Projekta_finansējums" w:history="1">
              <w:r w:rsidR="006F7915" w:rsidRPr="007E2730">
                <w:rPr>
                  <w:sz w:val="22"/>
                  <w:szCs w:val="22"/>
                  <w:lang w:val="lv-LV"/>
                </w:rPr>
                <w:t>Nolikuma 4.4.</w:t>
              </w:r>
            </w:hyperlink>
            <w:r w:rsidR="00104F37">
              <w:rPr>
                <w:sz w:val="22"/>
                <w:szCs w:val="22"/>
                <w:lang w:val="lv-LV"/>
              </w:rPr>
              <w:t xml:space="preserve"> punktā noteiktajiem kritērijiem</w:t>
            </w:r>
          </w:p>
        </w:tc>
        <w:tc>
          <w:tcPr>
            <w:tcW w:w="942" w:type="dxa"/>
            <w:tcBorders>
              <w:top w:val="single" w:sz="6" w:space="0" w:color="auto"/>
              <w:left w:val="single" w:sz="6" w:space="0" w:color="auto"/>
              <w:bottom w:val="single" w:sz="6" w:space="0" w:color="auto"/>
              <w:right w:val="single" w:sz="6" w:space="0" w:color="auto"/>
            </w:tcBorders>
            <w:shd w:val="clear" w:color="auto" w:fill="auto"/>
            <w:vAlign w:val="center"/>
          </w:tcPr>
          <w:p w:rsidR="006F7915" w:rsidRPr="007E2730" w:rsidRDefault="006F7915" w:rsidP="006F7915">
            <w:pPr>
              <w:rPr>
                <w:b/>
                <w:lang w:val="lv-LV"/>
              </w:rPr>
            </w:pPr>
          </w:p>
        </w:tc>
      </w:tr>
      <w:tr w:rsidR="00F17F78" w:rsidRPr="007E2730" w:rsidTr="0088347E">
        <w:trPr>
          <w:trHeight w:val="471"/>
          <w:jc w:val="center"/>
        </w:trPr>
        <w:tc>
          <w:tcPr>
            <w:tcW w:w="9208" w:type="dxa"/>
            <w:gridSpan w:val="4"/>
            <w:tcBorders>
              <w:top w:val="single" w:sz="6" w:space="0" w:color="auto"/>
              <w:left w:val="single" w:sz="6" w:space="0" w:color="auto"/>
              <w:bottom w:val="single" w:sz="6" w:space="0" w:color="auto"/>
              <w:right w:val="single" w:sz="6" w:space="0" w:color="auto"/>
            </w:tcBorders>
            <w:shd w:val="clear" w:color="auto" w:fill="BAF8EE"/>
            <w:vAlign w:val="center"/>
          </w:tcPr>
          <w:p w:rsidR="00F17F78" w:rsidRPr="007E2730" w:rsidRDefault="00F17F78" w:rsidP="0088347E">
            <w:pPr>
              <w:rPr>
                <w:sz w:val="22"/>
                <w:szCs w:val="22"/>
                <w:lang w:val="lv-LV"/>
              </w:rPr>
            </w:pPr>
            <w:r w:rsidRPr="007E2730">
              <w:rPr>
                <w:sz w:val="22"/>
                <w:szCs w:val="22"/>
                <w:lang w:val="lv-LV"/>
              </w:rPr>
              <w:t>projekta iesniegumā norādītais budžeta pozīcijas “Citas izmaksas” apmērs nepārsniedz Nolikuma 4.5.1. punktā norādīto limitu</w:t>
            </w:r>
            <w:r w:rsidR="00104F37">
              <w:rPr>
                <w:sz w:val="22"/>
                <w:szCs w:val="22"/>
                <w:lang w:val="lv-LV"/>
              </w:rPr>
              <w:t xml:space="preserve"> - 5%</w:t>
            </w:r>
          </w:p>
        </w:tc>
        <w:tc>
          <w:tcPr>
            <w:tcW w:w="942" w:type="dxa"/>
            <w:tcBorders>
              <w:top w:val="single" w:sz="6" w:space="0" w:color="auto"/>
              <w:left w:val="single" w:sz="6" w:space="0" w:color="auto"/>
              <w:bottom w:val="single" w:sz="6" w:space="0" w:color="auto"/>
              <w:right w:val="single" w:sz="6" w:space="0" w:color="auto"/>
            </w:tcBorders>
            <w:shd w:val="clear" w:color="auto" w:fill="auto"/>
            <w:vAlign w:val="center"/>
          </w:tcPr>
          <w:p w:rsidR="00F17F78" w:rsidRPr="007E2730" w:rsidRDefault="00F17F78" w:rsidP="006F7915">
            <w:pPr>
              <w:rPr>
                <w:b/>
                <w:lang w:val="lv-LV"/>
              </w:rPr>
            </w:pPr>
          </w:p>
        </w:tc>
      </w:tr>
      <w:tr w:rsidR="006F7915" w:rsidRPr="007E2730" w:rsidTr="0088347E">
        <w:trPr>
          <w:trHeight w:val="471"/>
          <w:jc w:val="center"/>
        </w:trPr>
        <w:tc>
          <w:tcPr>
            <w:tcW w:w="9208" w:type="dxa"/>
            <w:gridSpan w:val="4"/>
            <w:tcBorders>
              <w:top w:val="single" w:sz="6" w:space="0" w:color="auto"/>
              <w:left w:val="single" w:sz="6" w:space="0" w:color="auto"/>
              <w:bottom w:val="single" w:sz="6" w:space="0" w:color="auto"/>
              <w:right w:val="single" w:sz="6" w:space="0" w:color="auto"/>
            </w:tcBorders>
            <w:shd w:val="clear" w:color="auto" w:fill="BAF8EE"/>
            <w:vAlign w:val="center"/>
          </w:tcPr>
          <w:p w:rsidR="006F7915" w:rsidRPr="007E2730" w:rsidRDefault="006F7915" w:rsidP="0088347E">
            <w:pPr>
              <w:rPr>
                <w:sz w:val="22"/>
                <w:szCs w:val="22"/>
                <w:lang w:val="lv-LV"/>
              </w:rPr>
            </w:pPr>
            <w:r w:rsidRPr="007E2730">
              <w:rPr>
                <w:sz w:val="22"/>
                <w:szCs w:val="22"/>
                <w:lang w:val="lv-LV"/>
              </w:rPr>
              <w:t xml:space="preserve">projekta iesniegums satur visus nepieciešamos dokumentus saskaņā ar </w:t>
            </w:r>
            <w:hyperlink w:anchor="_5.2._Iesniedzamie_dokumenti" w:history="1">
              <w:r w:rsidRPr="007E2730">
                <w:rPr>
                  <w:sz w:val="22"/>
                  <w:szCs w:val="22"/>
                  <w:lang w:val="lv-LV"/>
                </w:rPr>
                <w:t>Nolikuma 5.2.</w:t>
              </w:r>
            </w:hyperlink>
            <w:r w:rsidRPr="007E2730">
              <w:rPr>
                <w:sz w:val="22"/>
                <w:szCs w:val="22"/>
                <w:lang w:val="lv-LV"/>
              </w:rPr>
              <w:t xml:space="preserve"> punktu;</w:t>
            </w:r>
          </w:p>
        </w:tc>
        <w:tc>
          <w:tcPr>
            <w:tcW w:w="942" w:type="dxa"/>
            <w:tcBorders>
              <w:top w:val="single" w:sz="6" w:space="0" w:color="auto"/>
              <w:left w:val="single" w:sz="6" w:space="0" w:color="auto"/>
              <w:bottom w:val="single" w:sz="6" w:space="0" w:color="auto"/>
              <w:right w:val="single" w:sz="6" w:space="0" w:color="auto"/>
            </w:tcBorders>
            <w:shd w:val="clear" w:color="auto" w:fill="auto"/>
            <w:vAlign w:val="center"/>
          </w:tcPr>
          <w:p w:rsidR="006F7915" w:rsidRPr="007E2730" w:rsidRDefault="006F7915" w:rsidP="006F7915">
            <w:pPr>
              <w:rPr>
                <w:b/>
                <w:lang w:val="lv-LV"/>
              </w:rPr>
            </w:pPr>
          </w:p>
        </w:tc>
      </w:tr>
      <w:tr w:rsidR="006F7915" w:rsidRPr="007E2730" w:rsidTr="0088347E">
        <w:trPr>
          <w:trHeight w:val="471"/>
          <w:jc w:val="center"/>
        </w:trPr>
        <w:tc>
          <w:tcPr>
            <w:tcW w:w="9208" w:type="dxa"/>
            <w:gridSpan w:val="4"/>
            <w:tcBorders>
              <w:top w:val="single" w:sz="6" w:space="0" w:color="auto"/>
              <w:left w:val="single" w:sz="6" w:space="0" w:color="auto"/>
              <w:bottom w:val="single" w:sz="6" w:space="0" w:color="auto"/>
              <w:right w:val="single" w:sz="6" w:space="0" w:color="auto"/>
            </w:tcBorders>
            <w:shd w:val="clear" w:color="auto" w:fill="BAF8EE"/>
            <w:vAlign w:val="center"/>
          </w:tcPr>
          <w:p w:rsidR="006F7915" w:rsidRPr="007E2730" w:rsidRDefault="006F7915" w:rsidP="0088347E">
            <w:pPr>
              <w:rPr>
                <w:sz w:val="22"/>
                <w:szCs w:val="22"/>
                <w:lang w:val="lv-LV"/>
              </w:rPr>
            </w:pPr>
            <w:r w:rsidRPr="007E2730">
              <w:rPr>
                <w:sz w:val="22"/>
                <w:szCs w:val="22"/>
                <w:lang w:val="lv-LV"/>
              </w:rPr>
              <w:t xml:space="preserve">projekta iesniegums ir noformēts atbilstoši </w:t>
            </w:r>
            <w:hyperlink w:anchor="_5.3._Projekta_iesnieguma" w:history="1">
              <w:r w:rsidRPr="007E2730">
                <w:rPr>
                  <w:sz w:val="22"/>
                  <w:szCs w:val="22"/>
                  <w:lang w:val="lv-LV"/>
                </w:rPr>
                <w:t>Nolikuma 5.3.</w:t>
              </w:r>
            </w:hyperlink>
            <w:r w:rsidRPr="007E2730">
              <w:rPr>
                <w:sz w:val="22"/>
                <w:szCs w:val="22"/>
                <w:lang w:val="lv-LV"/>
              </w:rPr>
              <w:t xml:space="preserve"> punkta prasībām; </w:t>
            </w:r>
          </w:p>
        </w:tc>
        <w:tc>
          <w:tcPr>
            <w:tcW w:w="942" w:type="dxa"/>
            <w:tcBorders>
              <w:top w:val="single" w:sz="6" w:space="0" w:color="auto"/>
              <w:left w:val="single" w:sz="6" w:space="0" w:color="auto"/>
              <w:bottom w:val="single" w:sz="6" w:space="0" w:color="auto"/>
              <w:right w:val="single" w:sz="6" w:space="0" w:color="auto"/>
            </w:tcBorders>
            <w:shd w:val="clear" w:color="auto" w:fill="auto"/>
            <w:vAlign w:val="center"/>
          </w:tcPr>
          <w:p w:rsidR="006F7915" w:rsidRPr="007E2730" w:rsidRDefault="006F7915" w:rsidP="006F7915">
            <w:pPr>
              <w:rPr>
                <w:b/>
                <w:lang w:val="lv-LV"/>
              </w:rPr>
            </w:pPr>
          </w:p>
        </w:tc>
      </w:tr>
      <w:tr w:rsidR="006F7915" w:rsidRPr="007E2730" w:rsidTr="0088347E">
        <w:trPr>
          <w:trHeight w:val="471"/>
          <w:jc w:val="center"/>
        </w:trPr>
        <w:tc>
          <w:tcPr>
            <w:tcW w:w="9208" w:type="dxa"/>
            <w:gridSpan w:val="4"/>
            <w:shd w:val="clear" w:color="auto" w:fill="BAF8EE"/>
            <w:vAlign w:val="center"/>
          </w:tcPr>
          <w:p w:rsidR="006F7915" w:rsidRPr="007E2730" w:rsidRDefault="006F7915" w:rsidP="0088347E">
            <w:pPr>
              <w:rPr>
                <w:sz w:val="22"/>
                <w:szCs w:val="22"/>
                <w:lang w:val="lv-LV"/>
              </w:rPr>
            </w:pPr>
            <w:r w:rsidRPr="007E2730">
              <w:rPr>
                <w:sz w:val="22"/>
                <w:szCs w:val="22"/>
                <w:lang w:val="lv-LV"/>
              </w:rPr>
              <w:t xml:space="preserve">projekta iesniegumu ir parakstījusi persona ar pārstāvības tiesībām (Fonda administrācija pārliecināsies publiski pieejamajos valsts reģistros, kā arī </w:t>
            </w:r>
            <w:hyperlink r:id="rId14" w:history="1">
              <w:r w:rsidRPr="007E2730">
                <w:rPr>
                  <w:sz w:val="22"/>
                  <w:szCs w:val="22"/>
                  <w:lang w:val="lv-LV"/>
                </w:rPr>
                <w:t>www.lursoft.lv</w:t>
              </w:r>
            </w:hyperlink>
            <w:r w:rsidRPr="007E2730">
              <w:rPr>
                <w:sz w:val="22"/>
                <w:szCs w:val="22"/>
                <w:lang w:val="lv-LV"/>
              </w:rPr>
              <w:t>) vai persona ar attiecīgu pilnvarojumu pārstāvēt iesniedzēju un pilnvarojuma oriģināls (vai apliecināta kopija) ir pievienots projekta iesniegumam, ja projektu iesniedz pašvaldība, tad pievienots dokuments, kas pierāda konkrētās personas paraksta tiesības;</w:t>
            </w:r>
          </w:p>
        </w:tc>
        <w:tc>
          <w:tcPr>
            <w:tcW w:w="942" w:type="dxa"/>
            <w:shd w:val="clear" w:color="auto" w:fill="auto"/>
            <w:vAlign w:val="center"/>
          </w:tcPr>
          <w:p w:rsidR="006F7915" w:rsidRPr="007E2730" w:rsidRDefault="006F7915" w:rsidP="006F7915">
            <w:pPr>
              <w:rPr>
                <w:b/>
                <w:lang w:val="lv-LV"/>
              </w:rPr>
            </w:pPr>
          </w:p>
        </w:tc>
      </w:tr>
      <w:tr w:rsidR="006F7915" w:rsidRPr="007E2730" w:rsidTr="0088347E">
        <w:trPr>
          <w:trHeight w:val="446"/>
          <w:jc w:val="center"/>
        </w:trPr>
        <w:tc>
          <w:tcPr>
            <w:tcW w:w="9208" w:type="dxa"/>
            <w:gridSpan w:val="4"/>
            <w:tcBorders>
              <w:top w:val="single" w:sz="6" w:space="0" w:color="auto"/>
              <w:left w:val="single" w:sz="6" w:space="0" w:color="auto"/>
              <w:bottom w:val="single" w:sz="6" w:space="0" w:color="auto"/>
              <w:right w:val="single" w:sz="6" w:space="0" w:color="auto"/>
            </w:tcBorders>
            <w:shd w:val="clear" w:color="auto" w:fill="BAF8EE"/>
            <w:vAlign w:val="center"/>
          </w:tcPr>
          <w:p w:rsidR="006F7915" w:rsidRPr="007E2730" w:rsidRDefault="006F7915" w:rsidP="00F51EC7">
            <w:pPr>
              <w:rPr>
                <w:sz w:val="22"/>
                <w:szCs w:val="22"/>
                <w:lang w:val="lv-LV"/>
              </w:rPr>
            </w:pPr>
            <w:r w:rsidRPr="007E2730">
              <w:rPr>
                <w:sz w:val="22"/>
                <w:szCs w:val="22"/>
                <w:lang w:val="lv-LV"/>
              </w:rPr>
              <w:t xml:space="preserve">projekta iesniedzējam nav nodokļu un valsts sociālās apdrošināšanas obligāto iemaksu parādi, kas kopsummā pārsniedz EUR 150.00; </w:t>
            </w:r>
          </w:p>
        </w:tc>
        <w:tc>
          <w:tcPr>
            <w:tcW w:w="942" w:type="dxa"/>
            <w:tcBorders>
              <w:top w:val="single" w:sz="6" w:space="0" w:color="auto"/>
              <w:left w:val="single" w:sz="6" w:space="0" w:color="auto"/>
              <w:bottom w:val="single" w:sz="6" w:space="0" w:color="auto"/>
              <w:right w:val="single" w:sz="6" w:space="0" w:color="auto"/>
            </w:tcBorders>
            <w:shd w:val="clear" w:color="auto" w:fill="auto"/>
            <w:vAlign w:val="center"/>
          </w:tcPr>
          <w:p w:rsidR="006F7915" w:rsidRPr="007E2730" w:rsidRDefault="006F7915" w:rsidP="006F7915">
            <w:pPr>
              <w:rPr>
                <w:b/>
                <w:lang w:val="lv-LV"/>
              </w:rPr>
            </w:pPr>
          </w:p>
        </w:tc>
      </w:tr>
      <w:tr w:rsidR="006F7915" w:rsidRPr="007E2730" w:rsidTr="0088347E">
        <w:trPr>
          <w:trHeight w:val="737"/>
          <w:jc w:val="center"/>
        </w:trPr>
        <w:tc>
          <w:tcPr>
            <w:tcW w:w="9208" w:type="dxa"/>
            <w:gridSpan w:val="4"/>
            <w:shd w:val="clear" w:color="auto" w:fill="BAF8EE"/>
            <w:vAlign w:val="center"/>
          </w:tcPr>
          <w:p w:rsidR="006F7915" w:rsidRPr="007E2730" w:rsidRDefault="006F7915" w:rsidP="0088347E">
            <w:pPr>
              <w:rPr>
                <w:sz w:val="22"/>
                <w:szCs w:val="22"/>
                <w:lang w:val="lv-LV"/>
              </w:rPr>
            </w:pPr>
            <w:r w:rsidRPr="007E2730">
              <w:rPr>
                <w:sz w:val="22"/>
                <w:szCs w:val="22"/>
                <w:lang w:val="lv-LV"/>
              </w:rPr>
              <w:t>projekta iesniedzējs ir izpildījis visu līdz šim noslēgto līgumu par Fonda finansējuma saņemšanu nosacījumus un noteikumus, kā arī tam nav nenokārtotu saistību par iepriekš no Fonda finansētajiem projektiem.</w:t>
            </w:r>
          </w:p>
        </w:tc>
        <w:tc>
          <w:tcPr>
            <w:tcW w:w="942" w:type="dxa"/>
            <w:shd w:val="clear" w:color="auto" w:fill="auto"/>
            <w:vAlign w:val="center"/>
          </w:tcPr>
          <w:p w:rsidR="006F7915" w:rsidRPr="007E2730" w:rsidRDefault="006F7915" w:rsidP="006F7915">
            <w:pPr>
              <w:rPr>
                <w:b/>
                <w:lang w:val="lv-LV"/>
              </w:rPr>
            </w:pPr>
          </w:p>
        </w:tc>
      </w:tr>
      <w:bookmarkEnd w:id="0"/>
      <w:tr w:rsidR="00F82829" w:rsidRPr="007E2730" w:rsidTr="00B0726F">
        <w:trPr>
          <w:jc w:val="center"/>
        </w:trPr>
        <w:tc>
          <w:tcPr>
            <w:tcW w:w="10150" w:type="dxa"/>
            <w:gridSpan w:val="5"/>
            <w:shd w:val="clear" w:color="auto" w:fill="auto"/>
          </w:tcPr>
          <w:p w:rsidR="00F82829" w:rsidRPr="007E2730" w:rsidRDefault="00F82829" w:rsidP="00F715C4">
            <w:pPr>
              <w:rPr>
                <w:b/>
                <w:lang w:val="lv-LV"/>
              </w:rPr>
            </w:pPr>
          </w:p>
        </w:tc>
      </w:tr>
      <w:tr w:rsidR="00F82829" w:rsidRPr="007E2730" w:rsidTr="00E32218">
        <w:trPr>
          <w:trHeight w:val="402"/>
          <w:jc w:val="center"/>
        </w:trPr>
        <w:tc>
          <w:tcPr>
            <w:tcW w:w="2418" w:type="dxa"/>
            <w:tcBorders>
              <w:bottom w:val="single" w:sz="6" w:space="0" w:color="auto"/>
            </w:tcBorders>
            <w:shd w:val="clear" w:color="auto" w:fill="BAF8EE"/>
            <w:vAlign w:val="center"/>
          </w:tcPr>
          <w:p w:rsidR="00F82829" w:rsidRPr="007E2730" w:rsidRDefault="00F82829" w:rsidP="00E32218">
            <w:pPr>
              <w:rPr>
                <w:b/>
                <w:sz w:val="22"/>
                <w:szCs w:val="22"/>
                <w:lang w:val="lv-LV"/>
              </w:rPr>
            </w:pPr>
            <w:r w:rsidRPr="007E2730">
              <w:rPr>
                <w:b/>
                <w:sz w:val="22"/>
                <w:szCs w:val="22"/>
                <w:lang w:val="lv-LV"/>
              </w:rPr>
              <w:lastRenderedPageBreak/>
              <w:t>Iesniegumu izskatīja:</w:t>
            </w:r>
          </w:p>
        </w:tc>
        <w:tc>
          <w:tcPr>
            <w:tcW w:w="4032" w:type="dxa"/>
            <w:tcBorders>
              <w:bottom w:val="single" w:sz="6" w:space="0" w:color="auto"/>
            </w:tcBorders>
            <w:shd w:val="clear" w:color="auto" w:fill="auto"/>
          </w:tcPr>
          <w:p w:rsidR="00F82829" w:rsidRPr="007E2730" w:rsidRDefault="00F82829" w:rsidP="00F715C4">
            <w:pPr>
              <w:rPr>
                <w:b/>
                <w:sz w:val="22"/>
                <w:szCs w:val="22"/>
                <w:lang w:val="lv-LV"/>
              </w:rPr>
            </w:pPr>
          </w:p>
        </w:tc>
        <w:tc>
          <w:tcPr>
            <w:tcW w:w="1560" w:type="dxa"/>
            <w:shd w:val="clear" w:color="auto" w:fill="BAF8EE"/>
            <w:vAlign w:val="center"/>
          </w:tcPr>
          <w:p w:rsidR="00F82829" w:rsidRPr="007E2730" w:rsidRDefault="00F82829" w:rsidP="00E32218">
            <w:pPr>
              <w:rPr>
                <w:b/>
                <w:sz w:val="22"/>
                <w:szCs w:val="22"/>
                <w:lang w:val="lv-LV"/>
              </w:rPr>
            </w:pPr>
            <w:r w:rsidRPr="007E2730">
              <w:rPr>
                <w:b/>
                <w:sz w:val="22"/>
                <w:szCs w:val="22"/>
                <w:lang w:val="lv-LV"/>
              </w:rPr>
              <w:t>Datums:</w:t>
            </w:r>
          </w:p>
        </w:tc>
        <w:tc>
          <w:tcPr>
            <w:tcW w:w="2140" w:type="dxa"/>
            <w:gridSpan w:val="2"/>
            <w:shd w:val="clear" w:color="auto" w:fill="auto"/>
          </w:tcPr>
          <w:p w:rsidR="00F82829" w:rsidRPr="007E2730" w:rsidRDefault="00F82829" w:rsidP="00F715C4">
            <w:pPr>
              <w:rPr>
                <w:b/>
                <w:lang w:val="lv-LV"/>
              </w:rPr>
            </w:pPr>
          </w:p>
        </w:tc>
      </w:tr>
      <w:tr w:rsidR="00F82829" w:rsidRPr="007E2730" w:rsidTr="00B0726F">
        <w:trPr>
          <w:trHeight w:val="481"/>
          <w:jc w:val="center"/>
        </w:trPr>
        <w:tc>
          <w:tcPr>
            <w:tcW w:w="6450" w:type="dxa"/>
            <w:gridSpan w:val="2"/>
            <w:shd w:val="clear" w:color="auto" w:fill="BAF8EE"/>
            <w:vAlign w:val="center"/>
          </w:tcPr>
          <w:p w:rsidR="00F82829" w:rsidRPr="007E2730" w:rsidRDefault="00F82829" w:rsidP="00E32218">
            <w:pPr>
              <w:jc w:val="right"/>
              <w:rPr>
                <w:b/>
                <w:sz w:val="24"/>
                <w:szCs w:val="24"/>
                <w:lang w:val="lv-LV"/>
              </w:rPr>
            </w:pPr>
            <w:r w:rsidRPr="007E2730">
              <w:rPr>
                <w:b/>
                <w:sz w:val="24"/>
                <w:szCs w:val="24"/>
                <w:lang w:val="lv-LV"/>
              </w:rPr>
              <w:t>Paraksts:</w:t>
            </w:r>
          </w:p>
        </w:tc>
        <w:tc>
          <w:tcPr>
            <w:tcW w:w="3700" w:type="dxa"/>
            <w:gridSpan w:val="3"/>
            <w:shd w:val="clear" w:color="auto" w:fill="auto"/>
          </w:tcPr>
          <w:p w:rsidR="00F82829" w:rsidRPr="007E2730" w:rsidRDefault="00F82829" w:rsidP="00F715C4">
            <w:pPr>
              <w:rPr>
                <w:b/>
                <w:lang w:val="lv-LV"/>
              </w:rPr>
            </w:pPr>
          </w:p>
        </w:tc>
      </w:tr>
    </w:tbl>
    <w:p w:rsidR="00C665CD" w:rsidRPr="007E2730" w:rsidRDefault="00C665CD">
      <w:pPr>
        <w:rPr>
          <w:lang w:val="lv-LV"/>
        </w:rPr>
      </w:pPr>
    </w:p>
    <w:sectPr w:rsidR="00C665CD" w:rsidRPr="007E2730" w:rsidSect="009219D1">
      <w:headerReference w:type="even" r:id="rId15"/>
      <w:footerReference w:type="even" r:id="rId16"/>
      <w:footerReference w:type="default" r:id="rId17"/>
      <w:headerReference w:type="first" r:id="rId18"/>
      <w:pgSz w:w="11906" w:h="16838"/>
      <w:pgMar w:top="899" w:right="1106" w:bottom="1440" w:left="1800" w:header="28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ACF" w:rsidRDefault="00C71ACF" w:rsidP="00F82829">
      <w:r>
        <w:separator/>
      </w:r>
    </w:p>
  </w:endnote>
  <w:endnote w:type="continuationSeparator" w:id="0">
    <w:p w:rsidR="00C71ACF" w:rsidRDefault="00C71ACF" w:rsidP="00F8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G Times">
    <w:altName w:val="Times New Roman"/>
    <w:charset w:val="BA"/>
    <w:family w:val="roman"/>
    <w:pitch w:val="variable"/>
    <w:sig w:usb0="00000007" w:usb1="00000000" w:usb2="00000000" w:usb3="00000000" w:csb0="0000009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5B5" w:rsidRDefault="00322055" w:rsidP="00141F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55B5" w:rsidRDefault="00F51E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5B5" w:rsidRDefault="00322055" w:rsidP="00141F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1EC7">
      <w:rPr>
        <w:rStyle w:val="PageNumber"/>
        <w:noProof/>
      </w:rPr>
      <w:t>3</w:t>
    </w:r>
    <w:r>
      <w:rPr>
        <w:rStyle w:val="PageNumber"/>
      </w:rPr>
      <w:fldChar w:fldCharType="end"/>
    </w:r>
  </w:p>
  <w:p w:rsidR="00BA55B5" w:rsidRDefault="00F51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ACF" w:rsidRDefault="00C71ACF" w:rsidP="00F82829">
      <w:r>
        <w:separator/>
      </w:r>
    </w:p>
  </w:footnote>
  <w:footnote w:type="continuationSeparator" w:id="0">
    <w:p w:rsidR="00C71ACF" w:rsidRDefault="00C71ACF" w:rsidP="00F82829">
      <w:r>
        <w:continuationSeparator/>
      </w:r>
    </w:p>
  </w:footnote>
  <w:footnote w:id="1">
    <w:p w:rsidR="00646EAD" w:rsidRPr="00646EAD" w:rsidRDefault="00646EAD">
      <w:pPr>
        <w:pStyle w:val="FootnoteText"/>
        <w:rPr>
          <w:lang w:val="lv-LV"/>
        </w:rPr>
      </w:pPr>
      <w:r>
        <w:rPr>
          <w:rStyle w:val="FootnoteReference"/>
        </w:rPr>
        <w:footnoteRef/>
      </w:r>
      <w:r>
        <w:t xml:space="preserve"> </w:t>
      </w:r>
      <w:r>
        <w:rPr>
          <w:lang w:val="lv-LV"/>
        </w:rPr>
        <w:t>Līdzfinansējums nav nepieciešams projekta īstenošanai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5B5" w:rsidRDefault="00322055" w:rsidP="00F84D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55B5" w:rsidRDefault="00F51E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ADA" w:rsidRDefault="00322055" w:rsidP="00647498">
    <w:pPr>
      <w:ind w:left="1440" w:firstLine="720"/>
      <w:jc w:val="right"/>
    </w:pPr>
    <w:r w:rsidRPr="00647498">
      <w:rPr>
        <w:lang w:val="lv-LV"/>
      </w:rPr>
      <w:t>Projektu</w:t>
    </w:r>
    <w:r>
      <w:t xml:space="preserve"> </w:t>
    </w:r>
    <w:r w:rsidRPr="00647498">
      <w:rPr>
        <w:lang w:val="lv-LV"/>
      </w:rPr>
      <w:t>vadlīnijas</w:t>
    </w:r>
    <w:r>
      <w:t xml:space="preserve"> </w:t>
    </w:r>
  </w:p>
  <w:p w:rsidR="00BE2ADA" w:rsidRPr="009F6CB6" w:rsidRDefault="00322055" w:rsidP="00647498">
    <w:pPr>
      <w:ind w:left="1440" w:firstLine="720"/>
      <w:jc w:val="right"/>
      <w:rPr>
        <w:lang w:val="lv-LV"/>
      </w:rPr>
    </w:pPr>
    <w:r w:rsidRPr="009F6CB6">
      <w:rPr>
        <w:lang w:val="lv-LV"/>
      </w:rPr>
      <w:t>„</w:t>
    </w:r>
    <w:r w:rsidR="00AD3B87">
      <w:rPr>
        <w:lang w:val="lv-LV"/>
      </w:rPr>
      <w:t>Ūdeņu aizsardzība</w:t>
    </w:r>
    <w:r w:rsidR="009F6CB6" w:rsidRPr="009F6CB6">
      <w:rPr>
        <w:lang w:val="lv-LV"/>
      </w:rPr>
      <w:t>”</w:t>
    </w:r>
    <w:r w:rsidRPr="009F6CB6">
      <w:rPr>
        <w:lang w:val="lv-LV"/>
      </w:rPr>
      <w:t xml:space="preserve"> </w:t>
    </w:r>
  </w:p>
  <w:p w:rsidR="00647498" w:rsidRPr="009F6CB6" w:rsidRDefault="00101C64" w:rsidP="001411D1">
    <w:pPr>
      <w:ind w:left="1440" w:firstLine="720"/>
      <w:jc w:val="right"/>
      <w:rPr>
        <w:lang w:val="lv-LV"/>
      </w:rPr>
    </w:pPr>
    <w:r>
      <w:rPr>
        <w:lang w:val="lv-LV"/>
      </w:rPr>
      <w:t xml:space="preserve">konkursa </w:t>
    </w:r>
    <w:r w:rsidRPr="007E1D70">
      <w:rPr>
        <w:lang w:val="lv-LV"/>
      </w:rPr>
      <w:t>nolikuma</w:t>
    </w:r>
    <w:r w:rsidR="00322055" w:rsidRPr="007E1D70">
      <w:rPr>
        <w:lang w:val="lv-LV"/>
      </w:rPr>
      <w:t xml:space="preserve"> </w:t>
    </w:r>
    <w:r w:rsidR="007E1D70" w:rsidRPr="007E1D70">
      <w:rPr>
        <w:lang w:val="lv-LV"/>
      </w:rPr>
      <w:t>2018</w:t>
    </w:r>
    <w:r w:rsidR="00322055" w:rsidRPr="007E1D70">
      <w:rPr>
        <w:lang w:val="lv-LV"/>
      </w:rPr>
      <w:t>.</w:t>
    </w:r>
    <w:r w:rsidR="007E1D70" w:rsidRPr="007E1D70">
      <w:rPr>
        <w:lang w:val="lv-LV"/>
      </w:rPr>
      <w:t xml:space="preserve"> </w:t>
    </w:r>
    <w:r w:rsidR="00322055" w:rsidRPr="007E1D70">
      <w:rPr>
        <w:lang w:val="lv-LV"/>
      </w:rPr>
      <w:t>gadam</w:t>
    </w:r>
  </w:p>
  <w:p w:rsidR="00647498" w:rsidRPr="009F6CB6" w:rsidRDefault="00322055" w:rsidP="00647498">
    <w:pPr>
      <w:ind w:left="851" w:firstLine="425"/>
      <w:jc w:val="right"/>
      <w:rPr>
        <w:b/>
        <w:bCs/>
        <w:i/>
        <w:lang w:val="lv-LV"/>
      </w:rPr>
    </w:pPr>
    <w:r w:rsidRPr="009F6CB6">
      <w:rPr>
        <w:b/>
        <w:i/>
        <w:lang w:val="lv-LV"/>
      </w:rPr>
      <w:t xml:space="preserve">Pielikums Nr. </w:t>
    </w:r>
    <w:r w:rsidR="00BE2ADA" w:rsidRPr="009F6CB6">
      <w:rPr>
        <w:b/>
        <w:i/>
        <w:lang w:val="lv-LV"/>
      </w:rPr>
      <w:t>1</w:t>
    </w:r>
    <w:r w:rsidR="00DE46E4">
      <w:rPr>
        <w:b/>
        <w:i/>
        <w:lang w:val="lv-LV"/>
      </w:rPr>
      <w:t>.a.</w:t>
    </w:r>
    <w:r w:rsidRPr="009F6CB6">
      <w:rPr>
        <w:b/>
        <w:i/>
        <w:lang w:val="lv-LV"/>
      </w:rPr>
      <w:t xml:space="preserve"> - P</w:t>
    </w:r>
    <w:r w:rsidRPr="009F6CB6">
      <w:rPr>
        <w:b/>
        <w:bCs/>
        <w:i/>
        <w:lang w:val="lv-LV"/>
      </w:rPr>
      <w:t xml:space="preserve">rojekta iesnieguma veidlapa </w:t>
    </w:r>
  </w:p>
  <w:p w:rsidR="00647498" w:rsidRPr="009F6CB6" w:rsidRDefault="00322055" w:rsidP="00892506">
    <w:pPr>
      <w:ind w:left="851" w:firstLine="425"/>
      <w:jc w:val="right"/>
      <w:rPr>
        <w:b/>
        <w:i/>
        <w:lang w:val="lv-LV"/>
      </w:rPr>
    </w:pPr>
    <w:r w:rsidRPr="009F6CB6">
      <w:rPr>
        <w:b/>
        <w:bCs/>
        <w:i/>
        <w:lang w:val="lv-LV"/>
      </w:rPr>
      <w:t xml:space="preserve">aktivitātei </w:t>
    </w:r>
    <w:r w:rsidRPr="009F6CB6">
      <w:rPr>
        <w:b/>
        <w:i/>
        <w:lang w:val="lv-LV"/>
      </w:rPr>
      <w:t>“</w:t>
    </w:r>
    <w:r w:rsidR="00892506">
      <w:rPr>
        <w:b/>
        <w:i/>
        <w:lang w:val="lv-LV"/>
      </w:rPr>
      <w:t>Publisko ūdeņu pārvaldība</w:t>
    </w:r>
    <w:r w:rsidRPr="009F6CB6">
      <w:rPr>
        <w:b/>
        <w:i/>
        <w:lang w:val="lv-LV"/>
      </w:rPr>
      <w:t>”</w:t>
    </w:r>
    <w:r w:rsidR="004530C5">
      <w:rPr>
        <w:b/>
        <w:i/>
        <w:lang w:val="lv-LV"/>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103B"/>
    <w:multiLevelType w:val="hybridMultilevel"/>
    <w:tmpl w:val="CBB8D3EE"/>
    <w:lvl w:ilvl="0" w:tplc="95CE8C74">
      <w:start w:val="6"/>
      <w:numFmt w:val="bullet"/>
      <w:lvlText w:val="-"/>
      <w:lvlJc w:val="left"/>
      <w:pPr>
        <w:tabs>
          <w:tab w:val="num" w:pos="405"/>
        </w:tabs>
        <w:ind w:left="405" w:hanging="360"/>
      </w:pPr>
      <w:rPr>
        <w:rFonts w:ascii="CG Times (W1)" w:eastAsia="Times New Roman" w:hAnsi="CG Times (W1)"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19B2675D"/>
    <w:multiLevelType w:val="multilevel"/>
    <w:tmpl w:val="B79C895E"/>
    <w:lvl w:ilvl="0">
      <w:start w:val="6"/>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540"/>
      </w:pPr>
      <w:rPr>
        <w:rFonts w:cs="Times New Roman" w:hint="default"/>
      </w:rPr>
    </w:lvl>
    <w:lvl w:ilvl="2">
      <w:start w:val="1"/>
      <w:numFmt w:val="decimal"/>
      <w:lvlText w:val="%1.%2.%3."/>
      <w:lvlJc w:val="left"/>
      <w:pPr>
        <w:tabs>
          <w:tab w:val="num" w:pos="1080"/>
        </w:tabs>
        <w:ind w:left="1080" w:hanging="720"/>
      </w:pPr>
      <w:rPr>
        <w:rFonts w:cs="Times New Roman" w:hint="default"/>
        <w:color w:val="auto"/>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
    <w:nsid w:val="447465B6"/>
    <w:multiLevelType w:val="hybridMultilevel"/>
    <w:tmpl w:val="8BE4354E"/>
    <w:lvl w:ilvl="0" w:tplc="04260001">
      <w:start w:val="4"/>
      <w:numFmt w:val="bullet"/>
      <w:lvlText w:val=""/>
      <w:lvlJc w:val="left"/>
      <w:pPr>
        <w:ind w:left="720" w:hanging="360"/>
      </w:pPr>
      <w:rPr>
        <w:rFonts w:ascii="Symbol" w:eastAsia="Times New Roman" w:hAnsi="Symbol"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567F7D5E"/>
    <w:multiLevelType w:val="multilevel"/>
    <w:tmpl w:val="6B3C4B22"/>
    <w:lvl w:ilvl="0">
      <w:start w:val="5"/>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674F2019"/>
    <w:multiLevelType w:val="hybridMultilevel"/>
    <w:tmpl w:val="517A0876"/>
    <w:lvl w:ilvl="0" w:tplc="39166BB4">
      <w:start w:val="1"/>
      <w:numFmt w:val="decimal"/>
      <w:lvlText w:val="%1."/>
      <w:lvlJc w:val="left"/>
      <w:pPr>
        <w:ind w:left="720" w:hanging="360"/>
      </w:pPr>
      <w:rPr>
        <w:rFonts w:hint="default"/>
        <w:b/>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2B550F6"/>
    <w:multiLevelType w:val="multilevel"/>
    <w:tmpl w:val="7FD8E4D8"/>
    <w:lvl w:ilvl="0">
      <w:start w:val="6"/>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54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num w:numId="1">
    <w:abstractNumId w:val="0"/>
  </w:num>
  <w:num w:numId="2">
    <w:abstractNumId w:val="5"/>
  </w:num>
  <w:num w:numId="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29"/>
    <w:rsid w:val="000024EC"/>
    <w:rsid w:val="0000618D"/>
    <w:rsid w:val="0001009D"/>
    <w:rsid w:val="0002183D"/>
    <w:rsid w:val="00026DEC"/>
    <w:rsid w:val="00036EB2"/>
    <w:rsid w:val="00053E1B"/>
    <w:rsid w:val="000548A2"/>
    <w:rsid w:val="0007045A"/>
    <w:rsid w:val="00074131"/>
    <w:rsid w:val="00076B26"/>
    <w:rsid w:val="00093D3B"/>
    <w:rsid w:val="000A49B9"/>
    <w:rsid w:val="000A73CD"/>
    <w:rsid w:val="000B1952"/>
    <w:rsid w:val="000C01AC"/>
    <w:rsid w:val="000C4603"/>
    <w:rsid w:val="000D4E9E"/>
    <w:rsid w:val="000D70CC"/>
    <w:rsid w:val="000E1216"/>
    <w:rsid w:val="000E5D21"/>
    <w:rsid w:val="000F1A7E"/>
    <w:rsid w:val="000F6A2C"/>
    <w:rsid w:val="000F6B16"/>
    <w:rsid w:val="00101C64"/>
    <w:rsid w:val="00104F37"/>
    <w:rsid w:val="00107441"/>
    <w:rsid w:val="001161B4"/>
    <w:rsid w:val="00123A04"/>
    <w:rsid w:val="00127AB0"/>
    <w:rsid w:val="001411D1"/>
    <w:rsid w:val="0014128E"/>
    <w:rsid w:val="00163168"/>
    <w:rsid w:val="00163F5E"/>
    <w:rsid w:val="00165F3A"/>
    <w:rsid w:val="0019110B"/>
    <w:rsid w:val="00192A47"/>
    <w:rsid w:val="001938E2"/>
    <w:rsid w:val="001A21A7"/>
    <w:rsid w:val="001A2642"/>
    <w:rsid w:val="001C1F51"/>
    <w:rsid w:val="001C34D9"/>
    <w:rsid w:val="001C6DE6"/>
    <w:rsid w:val="001D45D1"/>
    <w:rsid w:val="001E0A30"/>
    <w:rsid w:val="001E3449"/>
    <w:rsid w:val="002027C3"/>
    <w:rsid w:val="002112DF"/>
    <w:rsid w:val="00214FD5"/>
    <w:rsid w:val="002250FD"/>
    <w:rsid w:val="00225AAC"/>
    <w:rsid w:val="0024029D"/>
    <w:rsid w:val="00242EAC"/>
    <w:rsid w:val="00257FDA"/>
    <w:rsid w:val="00284E92"/>
    <w:rsid w:val="002908B8"/>
    <w:rsid w:val="002B73F3"/>
    <w:rsid w:val="002D2288"/>
    <w:rsid w:val="002E05C9"/>
    <w:rsid w:val="00305563"/>
    <w:rsid w:val="00306A34"/>
    <w:rsid w:val="00313308"/>
    <w:rsid w:val="00322055"/>
    <w:rsid w:val="003537F3"/>
    <w:rsid w:val="00381C14"/>
    <w:rsid w:val="0039145C"/>
    <w:rsid w:val="003A3288"/>
    <w:rsid w:val="003B1399"/>
    <w:rsid w:val="003D20E3"/>
    <w:rsid w:val="003D299F"/>
    <w:rsid w:val="003F4F95"/>
    <w:rsid w:val="004066D0"/>
    <w:rsid w:val="004148BE"/>
    <w:rsid w:val="00430422"/>
    <w:rsid w:val="00431C23"/>
    <w:rsid w:val="00447442"/>
    <w:rsid w:val="004530C5"/>
    <w:rsid w:val="00454F25"/>
    <w:rsid w:val="00462B2A"/>
    <w:rsid w:val="004704B7"/>
    <w:rsid w:val="004722CB"/>
    <w:rsid w:val="00472B86"/>
    <w:rsid w:val="00477A17"/>
    <w:rsid w:val="00484F10"/>
    <w:rsid w:val="004B1B50"/>
    <w:rsid w:val="004D655D"/>
    <w:rsid w:val="004E33F9"/>
    <w:rsid w:val="004E3CC2"/>
    <w:rsid w:val="004F47B3"/>
    <w:rsid w:val="00534C6F"/>
    <w:rsid w:val="005633E4"/>
    <w:rsid w:val="00565322"/>
    <w:rsid w:val="005823A2"/>
    <w:rsid w:val="00590CC1"/>
    <w:rsid w:val="00591105"/>
    <w:rsid w:val="005B0C9A"/>
    <w:rsid w:val="005D6192"/>
    <w:rsid w:val="005E21C3"/>
    <w:rsid w:val="005F0C26"/>
    <w:rsid w:val="006001E3"/>
    <w:rsid w:val="0060541A"/>
    <w:rsid w:val="00613F50"/>
    <w:rsid w:val="006210DE"/>
    <w:rsid w:val="00641A13"/>
    <w:rsid w:val="0064353E"/>
    <w:rsid w:val="00646EAD"/>
    <w:rsid w:val="00655C88"/>
    <w:rsid w:val="00660276"/>
    <w:rsid w:val="0066279C"/>
    <w:rsid w:val="0067549C"/>
    <w:rsid w:val="00687171"/>
    <w:rsid w:val="006A4EDE"/>
    <w:rsid w:val="006A5445"/>
    <w:rsid w:val="006D1752"/>
    <w:rsid w:val="006E0D17"/>
    <w:rsid w:val="006F07AC"/>
    <w:rsid w:val="006F22C7"/>
    <w:rsid w:val="006F4F69"/>
    <w:rsid w:val="006F7915"/>
    <w:rsid w:val="00700783"/>
    <w:rsid w:val="00706D04"/>
    <w:rsid w:val="007204FC"/>
    <w:rsid w:val="00756EF0"/>
    <w:rsid w:val="0076429B"/>
    <w:rsid w:val="00767FDA"/>
    <w:rsid w:val="00776821"/>
    <w:rsid w:val="00776D07"/>
    <w:rsid w:val="007844EF"/>
    <w:rsid w:val="00784F17"/>
    <w:rsid w:val="007865D0"/>
    <w:rsid w:val="007B2A44"/>
    <w:rsid w:val="007C0B43"/>
    <w:rsid w:val="007C1C68"/>
    <w:rsid w:val="007C52E4"/>
    <w:rsid w:val="007D33A7"/>
    <w:rsid w:val="007D7214"/>
    <w:rsid w:val="007D7845"/>
    <w:rsid w:val="007E0754"/>
    <w:rsid w:val="007E1D70"/>
    <w:rsid w:val="007E2730"/>
    <w:rsid w:val="00806790"/>
    <w:rsid w:val="0081143A"/>
    <w:rsid w:val="008203BC"/>
    <w:rsid w:val="00840EF7"/>
    <w:rsid w:val="0086096A"/>
    <w:rsid w:val="0086144F"/>
    <w:rsid w:val="00863B11"/>
    <w:rsid w:val="0087062C"/>
    <w:rsid w:val="0088035A"/>
    <w:rsid w:val="0088347E"/>
    <w:rsid w:val="00886CC0"/>
    <w:rsid w:val="00892506"/>
    <w:rsid w:val="008C0CD7"/>
    <w:rsid w:val="008C6B56"/>
    <w:rsid w:val="008F4F48"/>
    <w:rsid w:val="009219D1"/>
    <w:rsid w:val="00923E7F"/>
    <w:rsid w:val="009271EA"/>
    <w:rsid w:val="00942222"/>
    <w:rsid w:val="0095032E"/>
    <w:rsid w:val="00951010"/>
    <w:rsid w:val="009554E2"/>
    <w:rsid w:val="0096102E"/>
    <w:rsid w:val="0096462D"/>
    <w:rsid w:val="00972A19"/>
    <w:rsid w:val="00997EBD"/>
    <w:rsid w:val="009B34BD"/>
    <w:rsid w:val="009C3E79"/>
    <w:rsid w:val="009D06F8"/>
    <w:rsid w:val="009D59F8"/>
    <w:rsid w:val="009F18C7"/>
    <w:rsid w:val="009F6CB6"/>
    <w:rsid w:val="00A0374D"/>
    <w:rsid w:val="00A06D92"/>
    <w:rsid w:val="00A075B4"/>
    <w:rsid w:val="00A12A7F"/>
    <w:rsid w:val="00A22285"/>
    <w:rsid w:val="00A33A9E"/>
    <w:rsid w:val="00A473AA"/>
    <w:rsid w:val="00A51E56"/>
    <w:rsid w:val="00A527FA"/>
    <w:rsid w:val="00A72086"/>
    <w:rsid w:val="00A80494"/>
    <w:rsid w:val="00A92284"/>
    <w:rsid w:val="00A93F8A"/>
    <w:rsid w:val="00A96B94"/>
    <w:rsid w:val="00A96DCA"/>
    <w:rsid w:val="00A97EB4"/>
    <w:rsid w:val="00AB180C"/>
    <w:rsid w:val="00AB2DE1"/>
    <w:rsid w:val="00AC2E67"/>
    <w:rsid w:val="00AD3B87"/>
    <w:rsid w:val="00AE3DB2"/>
    <w:rsid w:val="00B013D3"/>
    <w:rsid w:val="00B02144"/>
    <w:rsid w:val="00B05210"/>
    <w:rsid w:val="00B0726F"/>
    <w:rsid w:val="00B1179D"/>
    <w:rsid w:val="00B27078"/>
    <w:rsid w:val="00B332E5"/>
    <w:rsid w:val="00B4778E"/>
    <w:rsid w:val="00B57B2B"/>
    <w:rsid w:val="00B70BD9"/>
    <w:rsid w:val="00B727B8"/>
    <w:rsid w:val="00B75C23"/>
    <w:rsid w:val="00B8020B"/>
    <w:rsid w:val="00B92DDF"/>
    <w:rsid w:val="00B93C4C"/>
    <w:rsid w:val="00B949F5"/>
    <w:rsid w:val="00BA391E"/>
    <w:rsid w:val="00BA5B5B"/>
    <w:rsid w:val="00BB0875"/>
    <w:rsid w:val="00BC5AA5"/>
    <w:rsid w:val="00BC6DB5"/>
    <w:rsid w:val="00BC773C"/>
    <w:rsid w:val="00BD028B"/>
    <w:rsid w:val="00BD3F9A"/>
    <w:rsid w:val="00BD64A2"/>
    <w:rsid w:val="00BE14BD"/>
    <w:rsid w:val="00BE2ADA"/>
    <w:rsid w:val="00BE331F"/>
    <w:rsid w:val="00BE34ED"/>
    <w:rsid w:val="00BE3574"/>
    <w:rsid w:val="00BF0A80"/>
    <w:rsid w:val="00C02075"/>
    <w:rsid w:val="00C04326"/>
    <w:rsid w:val="00C10F2A"/>
    <w:rsid w:val="00C206BB"/>
    <w:rsid w:val="00C2663B"/>
    <w:rsid w:val="00C416A0"/>
    <w:rsid w:val="00C46C9A"/>
    <w:rsid w:val="00C602CB"/>
    <w:rsid w:val="00C665CD"/>
    <w:rsid w:val="00C71ACF"/>
    <w:rsid w:val="00C90F5F"/>
    <w:rsid w:val="00C94B74"/>
    <w:rsid w:val="00CA5580"/>
    <w:rsid w:val="00CE22A7"/>
    <w:rsid w:val="00CF533F"/>
    <w:rsid w:val="00D15136"/>
    <w:rsid w:val="00D2677F"/>
    <w:rsid w:val="00D311AD"/>
    <w:rsid w:val="00D436F3"/>
    <w:rsid w:val="00D4616F"/>
    <w:rsid w:val="00D83754"/>
    <w:rsid w:val="00D85607"/>
    <w:rsid w:val="00D86C51"/>
    <w:rsid w:val="00D94C9C"/>
    <w:rsid w:val="00D97E2A"/>
    <w:rsid w:val="00DA7283"/>
    <w:rsid w:val="00DB4047"/>
    <w:rsid w:val="00DC10D4"/>
    <w:rsid w:val="00DD1570"/>
    <w:rsid w:val="00DE2F61"/>
    <w:rsid w:val="00DE46E4"/>
    <w:rsid w:val="00DF64BC"/>
    <w:rsid w:val="00E32218"/>
    <w:rsid w:val="00E4186A"/>
    <w:rsid w:val="00E454C5"/>
    <w:rsid w:val="00E517FC"/>
    <w:rsid w:val="00E53FF2"/>
    <w:rsid w:val="00E66712"/>
    <w:rsid w:val="00E7112E"/>
    <w:rsid w:val="00E77C60"/>
    <w:rsid w:val="00E9713C"/>
    <w:rsid w:val="00EC0A04"/>
    <w:rsid w:val="00EC0F37"/>
    <w:rsid w:val="00EC53B7"/>
    <w:rsid w:val="00EF5FAC"/>
    <w:rsid w:val="00F032DE"/>
    <w:rsid w:val="00F046FA"/>
    <w:rsid w:val="00F17F78"/>
    <w:rsid w:val="00F25D99"/>
    <w:rsid w:val="00F36A34"/>
    <w:rsid w:val="00F4011E"/>
    <w:rsid w:val="00F51EC7"/>
    <w:rsid w:val="00F542D9"/>
    <w:rsid w:val="00F571D3"/>
    <w:rsid w:val="00F5735C"/>
    <w:rsid w:val="00F57850"/>
    <w:rsid w:val="00F82829"/>
    <w:rsid w:val="00F900FC"/>
    <w:rsid w:val="00F9798A"/>
    <w:rsid w:val="00FD136E"/>
    <w:rsid w:val="00FE6AEB"/>
    <w:rsid w:val="00FE78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18D"/>
    <w:pPr>
      <w:spacing w:after="0" w:line="240" w:lineRule="auto"/>
    </w:pPr>
    <w:rPr>
      <w:rFonts w:ascii="Times New Roman" w:eastAsia="Times New Roman" w:hAnsi="Times New Roman" w:cs="Times New Roman"/>
      <w:sz w:val="20"/>
      <w:szCs w:val="20"/>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82829"/>
    <w:pPr>
      <w:spacing w:after="120" w:line="480" w:lineRule="auto"/>
    </w:pPr>
  </w:style>
  <w:style w:type="character" w:customStyle="1" w:styleId="BodyText2Char">
    <w:name w:val="Body Text 2 Char"/>
    <w:basedOn w:val="DefaultParagraphFont"/>
    <w:link w:val="BodyText2"/>
    <w:rsid w:val="00F82829"/>
    <w:rPr>
      <w:rFonts w:ascii="Times New Roman" w:eastAsia="Times New Roman" w:hAnsi="Times New Roman" w:cs="Times New Roman"/>
      <w:sz w:val="20"/>
      <w:szCs w:val="20"/>
      <w:lang w:val="en-GB" w:eastAsia="lv-LV"/>
    </w:rPr>
  </w:style>
  <w:style w:type="paragraph" w:styleId="Header">
    <w:name w:val="header"/>
    <w:basedOn w:val="Normal"/>
    <w:link w:val="HeaderChar"/>
    <w:uiPriority w:val="99"/>
    <w:rsid w:val="00F82829"/>
    <w:pPr>
      <w:tabs>
        <w:tab w:val="center" w:pos="4320"/>
        <w:tab w:val="right" w:pos="8640"/>
      </w:tabs>
    </w:pPr>
    <w:rPr>
      <w:lang w:val="lv-LV" w:eastAsia="en-US"/>
    </w:rPr>
  </w:style>
  <w:style w:type="character" w:customStyle="1" w:styleId="HeaderChar">
    <w:name w:val="Header Char"/>
    <w:basedOn w:val="DefaultParagraphFont"/>
    <w:link w:val="Header"/>
    <w:uiPriority w:val="99"/>
    <w:rsid w:val="00F82829"/>
    <w:rPr>
      <w:rFonts w:ascii="Times New Roman" w:eastAsia="Times New Roman" w:hAnsi="Times New Roman" w:cs="Times New Roman"/>
      <w:sz w:val="20"/>
      <w:szCs w:val="20"/>
    </w:rPr>
  </w:style>
  <w:style w:type="paragraph" w:styleId="Footer">
    <w:name w:val="footer"/>
    <w:basedOn w:val="Normal"/>
    <w:link w:val="FooterChar"/>
    <w:rsid w:val="00F82829"/>
    <w:pPr>
      <w:tabs>
        <w:tab w:val="center" w:pos="4153"/>
        <w:tab w:val="right" w:pos="8306"/>
      </w:tabs>
    </w:pPr>
  </w:style>
  <w:style w:type="character" w:customStyle="1" w:styleId="FooterChar">
    <w:name w:val="Footer Char"/>
    <w:basedOn w:val="DefaultParagraphFont"/>
    <w:link w:val="Footer"/>
    <w:rsid w:val="00F82829"/>
    <w:rPr>
      <w:rFonts w:ascii="Times New Roman" w:eastAsia="Times New Roman" w:hAnsi="Times New Roman" w:cs="Times New Roman"/>
      <w:sz w:val="20"/>
      <w:szCs w:val="20"/>
      <w:lang w:val="en-GB" w:eastAsia="lv-LV"/>
    </w:rPr>
  </w:style>
  <w:style w:type="character" w:styleId="PageNumber">
    <w:name w:val="page number"/>
    <w:basedOn w:val="DefaultParagraphFont"/>
    <w:rsid w:val="00F82829"/>
  </w:style>
  <w:style w:type="paragraph" w:styleId="NormalWeb">
    <w:name w:val="Normal (Web)"/>
    <w:basedOn w:val="Normal"/>
    <w:rsid w:val="00F82829"/>
    <w:pPr>
      <w:spacing w:before="54" w:after="54"/>
    </w:pPr>
    <w:rPr>
      <w:sz w:val="24"/>
      <w:szCs w:val="24"/>
      <w:lang w:val="lv-LV"/>
    </w:rPr>
  </w:style>
  <w:style w:type="character" w:styleId="Hyperlink">
    <w:name w:val="Hyperlink"/>
    <w:uiPriority w:val="99"/>
    <w:rsid w:val="00F82829"/>
    <w:rPr>
      <w:color w:val="0000FF"/>
      <w:u w:val="single"/>
    </w:rPr>
  </w:style>
  <w:style w:type="table" w:styleId="TableGrid">
    <w:name w:val="Table Grid"/>
    <w:basedOn w:val="TableNormal"/>
    <w:rsid w:val="00BC7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2A7F"/>
    <w:pPr>
      <w:ind w:left="720"/>
      <w:contextualSpacing/>
    </w:pPr>
  </w:style>
  <w:style w:type="paragraph" w:styleId="BalloonText">
    <w:name w:val="Balloon Text"/>
    <w:basedOn w:val="Normal"/>
    <w:link w:val="BalloonTextChar"/>
    <w:uiPriority w:val="99"/>
    <w:semiHidden/>
    <w:unhideWhenUsed/>
    <w:rsid w:val="009219D1"/>
    <w:rPr>
      <w:rFonts w:ascii="Tahoma" w:hAnsi="Tahoma" w:cs="Tahoma"/>
      <w:sz w:val="16"/>
      <w:szCs w:val="16"/>
    </w:rPr>
  </w:style>
  <w:style w:type="character" w:customStyle="1" w:styleId="BalloonTextChar">
    <w:name w:val="Balloon Text Char"/>
    <w:basedOn w:val="DefaultParagraphFont"/>
    <w:link w:val="BalloonText"/>
    <w:uiPriority w:val="99"/>
    <w:semiHidden/>
    <w:rsid w:val="009219D1"/>
    <w:rPr>
      <w:rFonts w:ascii="Tahoma" w:eastAsia="Times New Roman" w:hAnsi="Tahoma" w:cs="Tahoma"/>
      <w:sz w:val="16"/>
      <w:szCs w:val="16"/>
      <w:lang w:val="en-GB" w:eastAsia="lv-LV"/>
    </w:rPr>
  </w:style>
  <w:style w:type="table" w:customStyle="1" w:styleId="TableGrid1">
    <w:name w:val="Table Grid1"/>
    <w:basedOn w:val="TableNormal"/>
    <w:next w:val="TableGrid"/>
    <w:rsid w:val="00613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13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4E9E"/>
    <w:rPr>
      <w:sz w:val="16"/>
      <w:szCs w:val="16"/>
    </w:rPr>
  </w:style>
  <w:style w:type="paragraph" w:styleId="CommentText">
    <w:name w:val="annotation text"/>
    <w:basedOn w:val="Normal"/>
    <w:link w:val="CommentTextChar"/>
    <w:uiPriority w:val="99"/>
    <w:semiHidden/>
    <w:unhideWhenUsed/>
    <w:rsid w:val="000D4E9E"/>
  </w:style>
  <w:style w:type="character" w:customStyle="1" w:styleId="CommentTextChar">
    <w:name w:val="Comment Text Char"/>
    <w:basedOn w:val="DefaultParagraphFont"/>
    <w:link w:val="CommentText"/>
    <w:uiPriority w:val="99"/>
    <w:semiHidden/>
    <w:rsid w:val="000D4E9E"/>
    <w:rPr>
      <w:rFonts w:ascii="Times New Roman" w:eastAsia="Times New Roman" w:hAnsi="Times New Roman" w:cs="Times New Roman"/>
      <w:sz w:val="20"/>
      <w:szCs w:val="20"/>
      <w:lang w:val="en-GB" w:eastAsia="lv-LV"/>
    </w:rPr>
  </w:style>
  <w:style w:type="paragraph" w:styleId="CommentSubject">
    <w:name w:val="annotation subject"/>
    <w:basedOn w:val="CommentText"/>
    <w:next w:val="CommentText"/>
    <w:link w:val="CommentSubjectChar"/>
    <w:uiPriority w:val="99"/>
    <w:semiHidden/>
    <w:unhideWhenUsed/>
    <w:rsid w:val="000D4E9E"/>
    <w:rPr>
      <w:b/>
      <w:bCs/>
    </w:rPr>
  </w:style>
  <w:style w:type="character" w:customStyle="1" w:styleId="CommentSubjectChar">
    <w:name w:val="Comment Subject Char"/>
    <w:basedOn w:val="CommentTextChar"/>
    <w:link w:val="CommentSubject"/>
    <w:uiPriority w:val="99"/>
    <w:semiHidden/>
    <w:rsid w:val="000D4E9E"/>
    <w:rPr>
      <w:rFonts w:ascii="Times New Roman" w:eastAsia="Times New Roman" w:hAnsi="Times New Roman" w:cs="Times New Roman"/>
      <w:b/>
      <w:bCs/>
      <w:sz w:val="20"/>
      <w:szCs w:val="20"/>
      <w:lang w:val="en-GB" w:eastAsia="lv-LV"/>
    </w:rPr>
  </w:style>
  <w:style w:type="character" w:styleId="FollowedHyperlink">
    <w:name w:val="FollowedHyperlink"/>
    <w:basedOn w:val="DefaultParagraphFont"/>
    <w:uiPriority w:val="99"/>
    <w:semiHidden/>
    <w:unhideWhenUsed/>
    <w:rsid w:val="008203BC"/>
    <w:rPr>
      <w:color w:val="800080" w:themeColor="followedHyperlink"/>
      <w:u w:val="single"/>
    </w:rPr>
  </w:style>
  <w:style w:type="table" w:customStyle="1" w:styleId="TableGrid6">
    <w:name w:val="Table Grid6"/>
    <w:basedOn w:val="TableNormal"/>
    <w:next w:val="TableGrid"/>
    <w:rsid w:val="00D8375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6EAD"/>
  </w:style>
  <w:style w:type="character" w:customStyle="1" w:styleId="FootnoteTextChar">
    <w:name w:val="Footnote Text Char"/>
    <w:basedOn w:val="DefaultParagraphFont"/>
    <w:link w:val="FootnoteText"/>
    <w:uiPriority w:val="99"/>
    <w:semiHidden/>
    <w:rsid w:val="00646EAD"/>
    <w:rPr>
      <w:rFonts w:ascii="Times New Roman" w:eastAsia="Times New Roman" w:hAnsi="Times New Roman" w:cs="Times New Roman"/>
      <w:sz w:val="20"/>
      <w:szCs w:val="20"/>
      <w:lang w:val="en-GB" w:eastAsia="lv-LV"/>
    </w:rPr>
  </w:style>
  <w:style w:type="character" w:styleId="FootnoteReference">
    <w:name w:val="footnote reference"/>
    <w:basedOn w:val="DefaultParagraphFont"/>
    <w:uiPriority w:val="99"/>
    <w:semiHidden/>
    <w:unhideWhenUsed/>
    <w:rsid w:val="00646EAD"/>
    <w:rPr>
      <w:vertAlign w:val="superscript"/>
    </w:rPr>
  </w:style>
  <w:style w:type="character" w:styleId="Strong">
    <w:name w:val="Strong"/>
    <w:basedOn w:val="DefaultParagraphFont"/>
    <w:uiPriority w:val="22"/>
    <w:qFormat/>
    <w:rsid w:val="00462B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18D"/>
    <w:pPr>
      <w:spacing w:after="0" w:line="240" w:lineRule="auto"/>
    </w:pPr>
    <w:rPr>
      <w:rFonts w:ascii="Times New Roman" w:eastAsia="Times New Roman" w:hAnsi="Times New Roman" w:cs="Times New Roman"/>
      <w:sz w:val="20"/>
      <w:szCs w:val="20"/>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82829"/>
    <w:pPr>
      <w:spacing w:after="120" w:line="480" w:lineRule="auto"/>
    </w:pPr>
  </w:style>
  <w:style w:type="character" w:customStyle="1" w:styleId="BodyText2Char">
    <w:name w:val="Body Text 2 Char"/>
    <w:basedOn w:val="DefaultParagraphFont"/>
    <w:link w:val="BodyText2"/>
    <w:rsid w:val="00F82829"/>
    <w:rPr>
      <w:rFonts w:ascii="Times New Roman" w:eastAsia="Times New Roman" w:hAnsi="Times New Roman" w:cs="Times New Roman"/>
      <w:sz w:val="20"/>
      <w:szCs w:val="20"/>
      <w:lang w:val="en-GB" w:eastAsia="lv-LV"/>
    </w:rPr>
  </w:style>
  <w:style w:type="paragraph" w:styleId="Header">
    <w:name w:val="header"/>
    <w:basedOn w:val="Normal"/>
    <w:link w:val="HeaderChar"/>
    <w:uiPriority w:val="99"/>
    <w:rsid w:val="00F82829"/>
    <w:pPr>
      <w:tabs>
        <w:tab w:val="center" w:pos="4320"/>
        <w:tab w:val="right" w:pos="8640"/>
      </w:tabs>
    </w:pPr>
    <w:rPr>
      <w:lang w:val="lv-LV" w:eastAsia="en-US"/>
    </w:rPr>
  </w:style>
  <w:style w:type="character" w:customStyle="1" w:styleId="HeaderChar">
    <w:name w:val="Header Char"/>
    <w:basedOn w:val="DefaultParagraphFont"/>
    <w:link w:val="Header"/>
    <w:uiPriority w:val="99"/>
    <w:rsid w:val="00F82829"/>
    <w:rPr>
      <w:rFonts w:ascii="Times New Roman" w:eastAsia="Times New Roman" w:hAnsi="Times New Roman" w:cs="Times New Roman"/>
      <w:sz w:val="20"/>
      <w:szCs w:val="20"/>
    </w:rPr>
  </w:style>
  <w:style w:type="paragraph" w:styleId="Footer">
    <w:name w:val="footer"/>
    <w:basedOn w:val="Normal"/>
    <w:link w:val="FooterChar"/>
    <w:rsid w:val="00F82829"/>
    <w:pPr>
      <w:tabs>
        <w:tab w:val="center" w:pos="4153"/>
        <w:tab w:val="right" w:pos="8306"/>
      </w:tabs>
    </w:pPr>
  </w:style>
  <w:style w:type="character" w:customStyle="1" w:styleId="FooterChar">
    <w:name w:val="Footer Char"/>
    <w:basedOn w:val="DefaultParagraphFont"/>
    <w:link w:val="Footer"/>
    <w:rsid w:val="00F82829"/>
    <w:rPr>
      <w:rFonts w:ascii="Times New Roman" w:eastAsia="Times New Roman" w:hAnsi="Times New Roman" w:cs="Times New Roman"/>
      <w:sz w:val="20"/>
      <w:szCs w:val="20"/>
      <w:lang w:val="en-GB" w:eastAsia="lv-LV"/>
    </w:rPr>
  </w:style>
  <w:style w:type="character" w:styleId="PageNumber">
    <w:name w:val="page number"/>
    <w:basedOn w:val="DefaultParagraphFont"/>
    <w:rsid w:val="00F82829"/>
  </w:style>
  <w:style w:type="paragraph" w:styleId="NormalWeb">
    <w:name w:val="Normal (Web)"/>
    <w:basedOn w:val="Normal"/>
    <w:rsid w:val="00F82829"/>
    <w:pPr>
      <w:spacing w:before="54" w:after="54"/>
    </w:pPr>
    <w:rPr>
      <w:sz w:val="24"/>
      <w:szCs w:val="24"/>
      <w:lang w:val="lv-LV"/>
    </w:rPr>
  </w:style>
  <w:style w:type="character" w:styleId="Hyperlink">
    <w:name w:val="Hyperlink"/>
    <w:uiPriority w:val="99"/>
    <w:rsid w:val="00F82829"/>
    <w:rPr>
      <w:color w:val="0000FF"/>
      <w:u w:val="single"/>
    </w:rPr>
  </w:style>
  <w:style w:type="table" w:styleId="TableGrid">
    <w:name w:val="Table Grid"/>
    <w:basedOn w:val="TableNormal"/>
    <w:rsid w:val="00BC7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2A7F"/>
    <w:pPr>
      <w:ind w:left="720"/>
      <w:contextualSpacing/>
    </w:pPr>
  </w:style>
  <w:style w:type="paragraph" w:styleId="BalloonText">
    <w:name w:val="Balloon Text"/>
    <w:basedOn w:val="Normal"/>
    <w:link w:val="BalloonTextChar"/>
    <w:uiPriority w:val="99"/>
    <w:semiHidden/>
    <w:unhideWhenUsed/>
    <w:rsid w:val="009219D1"/>
    <w:rPr>
      <w:rFonts w:ascii="Tahoma" w:hAnsi="Tahoma" w:cs="Tahoma"/>
      <w:sz w:val="16"/>
      <w:szCs w:val="16"/>
    </w:rPr>
  </w:style>
  <w:style w:type="character" w:customStyle="1" w:styleId="BalloonTextChar">
    <w:name w:val="Balloon Text Char"/>
    <w:basedOn w:val="DefaultParagraphFont"/>
    <w:link w:val="BalloonText"/>
    <w:uiPriority w:val="99"/>
    <w:semiHidden/>
    <w:rsid w:val="009219D1"/>
    <w:rPr>
      <w:rFonts w:ascii="Tahoma" w:eastAsia="Times New Roman" w:hAnsi="Tahoma" w:cs="Tahoma"/>
      <w:sz w:val="16"/>
      <w:szCs w:val="16"/>
      <w:lang w:val="en-GB" w:eastAsia="lv-LV"/>
    </w:rPr>
  </w:style>
  <w:style w:type="table" w:customStyle="1" w:styleId="TableGrid1">
    <w:name w:val="Table Grid1"/>
    <w:basedOn w:val="TableNormal"/>
    <w:next w:val="TableGrid"/>
    <w:rsid w:val="00613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13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4E9E"/>
    <w:rPr>
      <w:sz w:val="16"/>
      <w:szCs w:val="16"/>
    </w:rPr>
  </w:style>
  <w:style w:type="paragraph" w:styleId="CommentText">
    <w:name w:val="annotation text"/>
    <w:basedOn w:val="Normal"/>
    <w:link w:val="CommentTextChar"/>
    <w:uiPriority w:val="99"/>
    <w:semiHidden/>
    <w:unhideWhenUsed/>
    <w:rsid w:val="000D4E9E"/>
  </w:style>
  <w:style w:type="character" w:customStyle="1" w:styleId="CommentTextChar">
    <w:name w:val="Comment Text Char"/>
    <w:basedOn w:val="DefaultParagraphFont"/>
    <w:link w:val="CommentText"/>
    <w:uiPriority w:val="99"/>
    <w:semiHidden/>
    <w:rsid w:val="000D4E9E"/>
    <w:rPr>
      <w:rFonts w:ascii="Times New Roman" w:eastAsia="Times New Roman" w:hAnsi="Times New Roman" w:cs="Times New Roman"/>
      <w:sz w:val="20"/>
      <w:szCs w:val="20"/>
      <w:lang w:val="en-GB" w:eastAsia="lv-LV"/>
    </w:rPr>
  </w:style>
  <w:style w:type="paragraph" w:styleId="CommentSubject">
    <w:name w:val="annotation subject"/>
    <w:basedOn w:val="CommentText"/>
    <w:next w:val="CommentText"/>
    <w:link w:val="CommentSubjectChar"/>
    <w:uiPriority w:val="99"/>
    <w:semiHidden/>
    <w:unhideWhenUsed/>
    <w:rsid w:val="000D4E9E"/>
    <w:rPr>
      <w:b/>
      <w:bCs/>
    </w:rPr>
  </w:style>
  <w:style w:type="character" w:customStyle="1" w:styleId="CommentSubjectChar">
    <w:name w:val="Comment Subject Char"/>
    <w:basedOn w:val="CommentTextChar"/>
    <w:link w:val="CommentSubject"/>
    <w:uiPriority w:val="99"/>
    <w:semiHidden/>
    <w:rsid w:val="000D4E9E"/>
    <w:rPr>
      <w:rFonts w:ascii="Times New Roman" w:eastAsia="Times New Roman" w:hAnsi="Times New Roman" w:cs="Times New Roman"/>
      <w:b/>
      <w:bCs/>
      <w:sz w:val="20"/>
      <w:szCs w:val="20"/>
      <w:lang w:val="en-GB" w:eastAsia="lv-LV"/>
    </w:rPr>
  </w:style>
  <w:style w:type="character" w:styleId="FollowedHyperlink">
    <w:name w:val="FollowedHyperlink"/>
    <w:basedOn w:val="DefaultParagraphFont"/>
    <w:uiPriority w:val="99"/>
    <w:semiHidden/>
    <w:unhideWhenUsed/>
    <w:rsid w:val="008203BC"/>
    <w:rPr>
      <w:color w:val="800080" w:themeColor="followedHyperlink"/>
      <w:u w:val="single"/>
    </w:rPr>
  </w:style>
  <w:style w:type="table" w:customStyle="1" w:styleId="TableGrid6">
    <w:name w:val="Table Grid6"/>
    <w:basedOn w:val="TableNormal"/>
    <w:next w:val="TableGrid"/>
    <w:rsid w:val="00D8375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6EAD"/>
  </w:style>
  <w:style w:type="character" w:customStyle="1" w:styleId="FootnoteTextChar">
    <w:name w:val="Footnote Text Char"/>
    <w:basedOn w:val="DefaultParagraphFont"/>
    <w:link w:val="FootnoteText"/>
    <w:uiPriority w:val="99"/>
    <w:semiHidden/>
    <w:rsid w:val="00646EAD"/>
    <w:rPr>
      <w:rFonts w:ascii="Times New Roman" w:eastAsia="Times New Roman" w:hAnsi="Times New Roman" w:cs="Times New Roman"/>
      <w:sz w:val="20"/>
      <w:szCs w:val="20"/>
      <w:lang w:val="en-GB" w:eastAsia="lv-LV"/>
    </w:rPr>
  </w:style>
  <w:style w:type="character" w:styleId="FootnoteReference">
    <w:name w:val="footnote reference"/>
    <w:basedOn w:val="DefaultParagraphFont"/>
    <w:uiPriority w:val="99"/>
    <w:semiHidden/>
    <w:unhideWhenUsed/>
    <w:rsid w:val="00646EAD"/>
    <w:rPr>
      <w:vertAlign w:val="superscript"/>
    </w:rPr>
  </w:style>
  <w:style w:type="character" w:styleId="Strong">
    <w:name w:val="Strong"/>
    <w:basedOn w:val="DefaultParagraphFont"/>
    <w:uiPriority w:val="22"/>
    <w:qFormat/>
    <w:rsid w:val="00462B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vafa.gov.lv/faili/iesniedzejiem/Vides_aizsardzibas_projekti/Paraugs_ligumam_par_projektu_finansesanas_un_izpildes_kartibu.pdf"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vafa.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vafa.gov.lv/faili/iesniedzejiem/svariga_informacija_proj_ist/Vadlinijas_LVAF_finanseto_projektu_istenotajiem.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ursof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CAC3E-8BEA-4616-9FD9-C82685058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TotalTime>
  <Pages>5</Pages>
  <Words>5291</Words>
  <Characters>3017</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Rudzitis</dc:creator>
  <cp:lastModifiedBy>Janis Rudzitis</cp:lastModifiedBy>
  <cp:revision>59</cp:revision>
  <cp:lastPrinted>2015-05-27T13:40:00Z</cp:lastPrinted>
  <dcterms:created xsi:type="dcterms:W3CDTF">2016-11-11T08:51:00Z</dcterms:created>
  <dcterms:modified xsi:type="dcterms:W3CDTF">2017-12-21T13:18:00Z</dcterms:modified>
</cp:coreProperties>
</file>